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E069" w14:textId="77777777" w:rsidR="00EE64FE" w:rsidRPr="007A2E21" w:rsidRDefault="00EE64FE" w:rsidP="00EE64FE">
      <w:pPr>
        <w:widowControl w:val="0"/>
        <w:pBdr>
          <w:top w:val="nil"/>
          <w:left w:val="nil"/>
          <w:bottom w:val="nil"/>
          <w:right w:val="nil"/>
          <w:between w:val="nil"/>
        </w:pBdr>
        <w:spacing w:line="219" w:lineRule="auto"/>
        <w:ind w:right="1193"/>
        <w:rPr>
          <w:rFonts w:ascii="Helvetica Neue" w:eastAsia="Helvetica Neue" w:hAnsi="Helvetica Neue" w:cs="Helvetica Neue"/>
          <w:color w:val="1D1D1B"/>
          <w:sz w:val="21"/>
          <w:szCs w:val="21"/>
        </w:rPr>
      </w:pPr>
    </w:p>
    <w:p w14:paraId="6570FFA6" w14:textId="77777777" w:rsidR="00EE64FE" w:rsidRPr="00531C57" w:rsidRDefault="00EE64FE" w:rsidP="00EE64FE">
      <w:pPr>
        <w:widowControl w:val="0"/>
        <w:pBdr>
          <w:top w:val="nil"/>
          <w:left w:val="nil"/>
          <w:bottom w:val="nil"/>
          <w:right w:val="nil"/>
          <w:between w:val="nil"/>
        </w:pBdr>
        <w:spacing w:line="219" w:lineRule="auto"/>
        <w:ind w:right="1193" w:firstLine="720"/>
        <w:jc w:val="center"/>
        <w:rPr>
          <w:rFonts w:ascii="Helvetica Neue" w:eastAsia="Helvetica Neue" w:hAnsi="Helvetica Neue" w:cs="Helvetica Neue"/>
          <w:b/>
          <w:color w:val="006D8C" w:themeColor="accent5" w:themeShade="BF"/>
          <w:sz w:val="32"/>
          <w:szCs w:val="21"/>
        </w:rPr>
      </w:pPr>
      <w:r>
        <w:rPr>
          <w:rFonts w:ascii="Helvetica Neue" w:eastAsia="Helvetica Neue" w:hAnsi="Helvetica Neue" w:cs="Helvetica Neue"/>
          <w:b/>
          <w:color w:val="006D8C" w:themeColor="accent5" w:themeShade="BF"/>
          <w:sz w:val="32"/>
          <w:szCs w:val="21"/>
        </w:rPr>
        <w:t>T</w:t>
      </w:r>
      <w:r w:rsidRPr="00531C57">
        <w:rPr>
          <w:rFonts w:ascii="Helvetica Neue" w:eastAsia="Helvetica Neue" w:hAnsi="Helvetica Neue" w:cs="Helvetica Neue"/>
          <w:b/>
          <w:color w:val="006D8C" w:themeColor="accent5" w:themeShade="BF"/>
          <w:sz w:val="32"/>
          <w:szCs w:val="21"/>
        </w:rPr>
        <w:t xml:space="preserve">erms of </w:t>
      </w:r>
      <w:r>
        <w:rPr>
          <w:rFonts w:ascii="Helvetica Neue" w:eastAsia="Helvetica Neue" w:hAnsi="Helvetica Neue" w:cs="Helvetica Neue"/>
          <w:b/>
          <w:color w:val="006D8C" w:themeColor="accent5" w:themeShade="BF"/>
          <w:sz w:val="32"/>
          <w:szCs w:val="21"/>
        </w:rPr>
        <w:t>C</w:t>
      </w:r>
      <w:r w:rsidRPr="00531C57">
        <w:rPr>
          <w:rFonts w:ascii="Helvetica Neue" w:eastAsia="Helvetica Neue" w:hAnsi="Helvetica Neue" w:cs="Helvetica Neue"/>
          <w:b/>
          <w:color w:val="006D8C" w:themeColor="accent5" w:themeShade="BF"/>
          <w:sz w:val="32"/>
          <w:szCs w:val="21"/>
        </w:rPr>
        <w:t xml:space="preserve">all </w:t>
      </w:r>
      <w:r>
        <w:rPr>
          <w:rFonts w:ascii="Helvetica Neue" w:eastAsia="Helvetica Neue" w:hAnsi="Helvetica Neue" w:cs="Helvetica Neue"/>
          <w:b/>
          <w:color w:val="006D8C" w:themeColor="accent5" w:themeShade="BF"/>
          <w:sz w:val="32"/>
          <w:szCs w:val="21"/>
        </w:rPr>
        <w:t xml:space="preserve">to </w:t>
      </w:r>
      <w:r w:rsidRPr="00531C57">
        <w:rPr>
          <w:rFonts w:ascii="Helvetica Neue" w:eastAsia="Helvetica Neue" w:hAnsi="Helvetica Neue" w:cs="Helvetica Neue"/>
          <w:b/>
          <w:color w:val="006D8C" w:themeColor="accent5" w:themeShade="BF"/>
          <w:sz w:val="32"/>
          <w:szCs w:val="21"/>
        </w:rPr>
        <w:t xml:space="preserve">a </w:t>
      </w:r>
      <w:r>
        <w:rPr>
          <w:rFonts w:ascii="Helvetica Neue" w:eastAsia="Helvetica Neue" w:hAnsi="Helvetica Neue" w:cs="Helvetica Neue"/>
          <w:b/>
          <w:color w:val="006D8C" w:themeColor="accent5" w:themeShade="BF"/>
          <w:sz w:val="32"/>
          <w:szCs w:val="21"/>
        </w:rPr>
        <w:t>T</w:t>
      </w:r>
      <w:r w:rsidRPr="00531C57">
        <w:rPr>
          <w:rFonts w:ascii="Helvetica Neue" w:eastAsia="Helvetica Neue" w:hAnsi="Helvetica Neue" w:cs="Helvetica Neue"/>
          <w:b/>
          <w:color w:val="006D8C" w:themeColor="accent5" w:themeShade="BF"/>
          <w:sz w:val="32"/>
          <w:szCs w:val="21"/>
        </w:rPr>
        <w:t xml:space="preserve">ransition </w:t>
      </w:r>
      <w:r>
        <w:rPr>
          <w:rFonts w:ascii="Helvetica Neue" w:eastAsia="Helvetica Neue" w:hAnsi="Helvetica Neue" w:cs="Helvetica Neue"/>
          <w:b/>
          <w:color w:val="006D8C" w:themeColor="accent5" w:themeShade="BF"/>
          <w:sz w:val="32"/>
          <w:szCs w:val="21"/>
        </w:rPr>
        <w:t>P</w:t>
      </w:r>
      <w:r w:rsidRPr="00531C57">
        <w:rPr>
          <w:rFonts w:ascii="Helvetica Neue" w:eastAsia="Helvetica Neue" w:hAnsi="Helvetica Neue" w:cs="Helvetica Neue"/>
          <w:b/>
          <w:color w:val="006D8C" w:themeColor="accent5" w:themeShade="BF"/>
          <w:sz w:val="32"/>
          <w:szCs w:val="21"/>
        </w:rPr>
        <w:t>astor</w:t>
      </w:r>
      <w:r>
        <w:rPr>
          <w:rFonts w:ascii="Helvetica Neue" w:eastAsia="Helvetica Neue" w:hAnsi="Helvetica Neue" w:cs="Helvetica Neue"/>
          <w:b/>
          <w:color w:val="006D8C" w:themeColor="accent5" w:themeShade="BF"/>
          <w:sz w:val="32"/>
          <w:szCs w:val="21"/>
        </w:rPr>
        <w:t>ate</w:t>
      </w:r>
      <w:r w:rsidRPr="00531C57">
        <w:rPr>
          <w:rFonts w:ascii="Helvetica Neue" w:eastAsia="Helvetica Neue" w:hAnsi="Helvetica Neue" w:cs="Helvetica Neue"/>
          <w:b/>
          <w:color w:val="006D8C" w:themeColor="accent5" w:themeShade="BF"/>
          <w:sz w:val="32"/>
          <w:szCs w:val="21"/>
        </w:rPr>
        <w:t xml:space="preserve"> </w:t>
      </w:r>
    </w:p>
    <w:p w14:paraId="3B0C6589" w14:textId="77777777" w:rsidR="00EE64FE" w:rsidRPr="007A2E21" w:rsidRDefault="00EE64FE" w:rsidP="00EE64FE">
      <w:pPr>
        <w:widowControl w:val="0"/>
        <w:pBdr>
          <w:top w:val="nil"/>
          <w:left w:val="nil"/>
          <w:bottom w:val="nil"/>
          <w:right w:val="nil"/>
          <w:between w:val="nil"/>
        </w:pBdr>
        <w:spacing w:before="342" w:line="240" w:lineRule="auto"/>
        <w:ind w:left="16"/>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BETWEEN </w:t>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t>(“the Transition pastor”)</w:t>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t xml:space="preserve"> </w:t>
      </w:r>
    </w:p>
    <w:p w14:paraId="65A017A0" w14:textId="77777777" w:rsidR="00EE64FE" w:rsidRPr="007A2E21" w:rsidRDefault="00EE64FE" w:rsidP="00EE64FE">
      <w:pPr>
        <w:widowControl w:val="0"/>
        <w:pBdr>
          <w:top w:val="nil"/>
          <w:left w:val="nil"/>
          <w:bottom w:val="nil"/>
          <w:right w:val="nil"/>
          <w:between w:val="nil"/>
        </w:pBdr>
        <w:spacing w:before="418" w:line="240" w:lineRule="auto"/>
        <w:ind w:left="1"/>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AND</w:t>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b/>
          <w:color w:val="1D1D1B"/>
          <w:sz w:val="21"/>
          <w:szCs w:val="21"/>
        </w:rPr>
        <w:t xml:space="preserve">   </w:t>
      </w:r>
      <w:r w:rsidRPr="007A2E21">
        <w:rPr>
          <w:rFonts w:ascii="Helvetica Neue" w:eastAsia="Helvetica Neue" w:hAnsi="Helvetica Neue" w:cs="Helvetica Neue"/>
          <w:color w:val="1D1D1B"/>
          <w:sz w:val="21"/>
          <w:szCs w:val="21"/>
        </w:rPr>
        <w:t xml:space="preserve">(“the Church”) </w:t>
      </w:r>
    </w:p>
    <w:p w14:paraId="49B753AE" w14:textId="77777777" w:rsidR="00EE64FE" w:rsidRPr="007A2E21" w:rsidRDefault="00EE64FE" w:rsidP="00EE64FE">
      <w:pPr>
        <w:widowControl w:val="0"/>
        <w:pBdr>
          <w:top w:val="nil"/>
          <w:left w:val="nil"/>
          <w:bottom w:val="nil"/>
          <w:right w:val="nil"/>
          <w:between w:val="nil"/>
        </w:pBdr>
        <w:spacing w:before="418" w:line="240" w:lineRule="auto"/>
        <w:ind w:left="16"/>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1. THE CALL </w:t>
      </w:r>
    </w:p>
    <w:p w14:paraId="19120C09" w14:textId="77777777" w:rsidR="00EE64FE" w:rsidRPr="007A2E21" w:rsidRDefault="00EE64FE" w:rsidP="00EE64FE">
      <w:pPr>
        <w:widowControl w:val="0"/>
        <w:pBdr>
          <w:top w:val="nil"/>
          <w:left w:val="nil"/>
          <w:bottom w:val="nil"/>
          <w:right w:val="nil"/>
          <w:between w:val="nil"/>
        </w:pBdr>
        <w:spacing w:before="178" w:line="249" w:lineRule="auto"/>
        <w:ind w:left="436" w:right="590" w:hanging="2"/>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A true call to a Transition Pastorate is a call of the Holy Spirit. It is heard through the fellowship of believers and is ratified by conviction of the Transition Pastor that this call is indeed God’s will. The relationship between a transition pastor and a congregation is based on this discerned call of the Holy Spirit (“the Call”).</w:t>
      </w:r>
    </w:p>
    <w:p w14:paraId="6464763B" w14:textId="77777777" w:rsidR="00EE64FE" w:rsidRPr="007A2E21" w:rsidRDefault="00EE64FE" w:rsidP="00EE64FE">
      <w:pPr>
        <w:widowControl w:val="0"/>
        <w:pBdr>
          <w:top w:val="nil"/>
          <w:left w:val="nil"/>
          <w:bottom w:val="nil"/>
          <w:right w:val="nil"/>
          <w:between w:val="nil"/>
        </w:pBdr>
        <w:spacing w:before="178" w:line="249" w:lineRule="auto"/>
        <w:ind w:left="436" w:right="590" w:hanging="2"/>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This </w:t>
      </w:r>
      <w:r w:rsidRPr="007A2E21">
        <w:rPr>
          <w:rFonts w:ascii="Helvetica Neue" w:eastAsia="Helvetica Neue" w:hAnsi="Helvetica Neue" w:cs="Helvetica Neue"/>
          <w:i/>
          <w:color w:val="1D1D1B"/>
          <w:sz w:val="21"/>
          <w:szCs w:val="21"/>
        </w:rPr>
        <w:t>Terms of Call to a Transition Pastorate</w:t>
      </w:r>
      <w:r w:rsidRPr="007A2E21">
        <w:rPr>
          <w:rFonts w:ascii="Helvetica Neue" w:eastAsia="Helvetica Neue" w:hAnsi="Helvetica Neue" w:cs="Helvetica Neue"/>
          <w:color w:val="1D1D1B"/>
          <w:sz w:val="21"/>
          <w:szCs w:val="21"/>
        </w:rPr>
        <w:t xml:space="preserve"> document sets out practical details of the call to a Transition  Pastorate between the Transition Pastor and the Church. As this is not an employment relationship, the rights and obligations of an employment relationship do not apply.</w:t>
      </w:r>
    </w:p>
    <w:p w14:paraId="7D18A1C7" w14:textId="77777777" w:rsidR="00EE64FE" w:rsidRPr="007A2E21" w:rsidRDefault="00EE64FE" w:rsidP="00EE64FE">
      <w:pPr>
        <w:widowControl w:val="0"/>
        <w:pBdr>
          <w:top w:val="nil"/>
          <w:left w:val="nil"/>
          <w:bottom w:val="nil"/>
          <w:right w:val="nil"/>
          <w:between w:val="nil"/>
        </w:pBdr>
        <w:spacing w:before="171" w:line="240" w:lineRule="auto"/>
        <w:ind w:left="6"/>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2. REPRESENTATION </w:t>
      </w:r>
    </w:p>
    <w:p w14:paraId="35034229" w14:textId="77777777" w:rsidR="00EE64FE" w:rsidRPr="007A2E21" w:rsidRDefault="00EE64FE" w:rsidP="00EE64FE">
      <w:pPr>
        <w:widowControl w:val="0"/>
        <w:pBdr>
          <w:top w:val="nil"/>
          <w:left w:val="nil"/>
          <w:bottom w:val="nil"/>
          <w:right w:val="nil"/>
          <w:between w:val="nil"/>
        </w:pBdr>
        <w:spacing w:before="178" w:line="249" w:lineRule="auto"/>
        <w:ind w:left="436" w:right="206" w:hanging="2"/>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To ensure the fair and proper management of the Transition Pastor’s Call to the Church, the Church appoints the Elders [or officers] as its representatives in all matters concerning the Transition Pastor’s call, save any final decision to terminate the Call.</w:t>
      </w:r>
    </w:p>
    <w:p w14:paraId="590DE3E7" w14:textId="77777777" w:rsidR="00EE64FE" w:rsidRPr="007A2E21" w:rsidRDefault="00EE64FE" w:rsidP="00EE64FE">
      <w:pPr>
        <w:widowControl w:val="0"/>
        <w:pBdr>
          <w:top w:val="nil"/>
          <w:left w:val="nil"/>
          <w:bottom w:val="nil"/>
          <w:right w:val="nil"/>
          <w:between w:val="nil"/>
        </w:pBdr>
        <w:spacing w:before="171" w:line="240" w:lineRule="auto"/>
        <w:ind w:left="5"/>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3. DETAILS OF THE CALL </w:t>
      </w:r>
    </w:p>
    <w:p w14:paraId="04ECF9ED" w14:textId="557F7019" w:rsidR="00EE64FE" w:rsidRPr="007A2E21" w:rsidRDefault="00EE64FE" w:rsidP="00EE64FE">
      <w:pPr>
        <w:widowControl w:val="0"/>
        <w:pBdr>
          <w:top w:val="nil"/>
          <w:left w:val="nil"/>
          <w:bottom w:val="nil"/>
          <w:right w:val="nil"/>
          <w:between w:val="nil"/>
        </w:pBdr>
        <w:spacing w:before="178" w:line="240" w:lineRule="auto"/>
        <w:ind w:left="441"/>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3.1 </w:t>
      </w:r>
      <w:r w:rsidR="000B2349">
        <w:rPr>
          <w:rFonts w:ascii="Helvetica Neue" w:eastAsia="Helvetica Neue" w:hAnsi="Helvetica Neue" w:cs="Helvetica Neue"/>
          <w:color w:val="1D1D1B"/>
          <w:sz w:val="21"/>
          <w:szCs w:val="21"/>
        </w:rPr>
        <w:t xml:space="preserve">   </w:t>
      </w:r>
      <w:r w:rsidRPr="007A2E21">
        <w:rPr>
          <w:rFonts w:ascii="Helvetica Neue" w:eastAsia="Helvetica Neue" w:hAnsi="Helvetica Neue" w:cs="Helvetica Neue"/>
          <w:color w:val="1D1D1B"/>
          <w:sz w:val="21"/>
          <w:szCs w:val="21"/>
        </w:rPr>
        <w:t xml:space="preserve">Stipend </w:t>
      </w:r>
    </w:p>
    <w:p w14:paraId="123CA6E2" w14:textId="77777777" w:rsidR="00EE64FE" w:rsidRPr="007A2E21" w:rsidRDefault="00EE64FE" w:rsidP="00EE64FE">
      <w:pPr>
        <w:widowControl w:val="0"/>
        <w:pBdr>
          <w:top w:val="nil"/>
          <w:left w:val="nil"/>
          <w:bottom w:val="nil"/>
          <w:right w:val="nil"/>
          <w:between w:val="nil"/>
        </w:pBdr>
        <w:spacing w:before="178" w:line="249" w:lineRule="auto"/>
        <w:ind w:left="980" w:right="159" w:hanging="2"/>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A stipend will be paid to the Transition Pastor. </w:t>
      </w:r>
    </w:p>
    <w:p w14:paraId="3BDADEE7" w14:textId="77777777" w:rsidR="00EE64FE" w:rsidRPr="007A2E21" w:rsidRDefault="00EE64FE" w:rsidP="00EE64FE">
      <w:pPr>
        <w:widowControl w:val="0"/>
        <w:pBdr>
          <w:top w:val="nil"/>
          <w:left w:val="nil"/>
          <w:bottom w:val="nil"/>
          <w:right w:val="nil"/>
          <w:between w:val="nil"/>
        </w:pBdr>
        <w:spacing w:before="178" w:line="249" w:lineRule="auto"/>
        <w:ind w:left="980" w:right="159" w:hanging="2"/>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A stipend is distinct from wages or a salary and is a payment to allow the Transition Pastor to carry out God’s work within the Church for the duration of the transition period. The stipend to be paid is set out in </w:t>
      </w:r>
      <w:r>
        <w:rPr>
          <w:rFonts w:ascii="Helvetica Neue" w:eastAsia="Helvetica Neue" w:hAnsi="Helvetica Neue" w:cstheme="minorHAnsi"/>
          <w:color w:val="1D1D1B"/>
          <w:sz w:val="21"/>
          <w:szCs w:val="21"/>
        </w:rPr>
        <w:t>the Schedule below</w:t>
      </w:r>
      <w:r w:rsidRPr="007A2E21">
        <w:rPr>
          <w:rFonts w:ascii="Helvetica Neue" w:eastAsia="Helvetica Neue" w:hAnsi="Helvetica Neue" w:cs="Helvetica Neue"/>
          <w:color w:val="1D1D1B"/>
          <w:sz w:val="21"/>
          <w:szCs w:val="21"/>
        </w:rPr>
        <w:t>.</w:t>
      </w:r>
    </w:p>
    <w:p w14:paraId="56A6239A" w14:textId="4803244F" w:rsidR="00EE64FE" w:rsidRPr="007A2E21" w:rsidRDefault="00EE64FE" w:rsidP="00EE64FE">
      <w:pPr>
        <w:widowControl w:val="0"/>
        <w:pBdr>
          <w:top w:val="nil"/>
          <w:left w:val="nil"/>
          <w:bottom w:val="nil"/>
          <w:right w:val="nil"/>
          <w:between w:val="nil"/>
        </w:pBdr>
        <w:spacing w:before="178" w:line="240" w:lineRule="auto"/>
        <w:ind w:left="441"/>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3.2 </w:t>
      </w:r>
      <w:r w:rsidR="000B2349">
        <w:rPr>
          <w:rFonts w:ascii="Helvetica Neue" w:eastAsia="Helvetica Neue" w:hAnsi="Helvetica Neue" w:cs="Helvetica Neue"/>
          <w:color w:val="1D1D1B"/>
          <w:sz w:val="21"/>
          <w:szCs w:val="21"/>
        </w:rPr>
        <w:t xml:space="preserve">   </w:t>
      </w:r>
      <w:r w:rsidRPr="007A2E21">
        <w:rPr>
          <w:rFonts w:ascii="Helvetica Neue" w:eastAsia="Helvetica Neue" w:hAnsi="Helvetica Neue" w:cs="Helvetica Neue"/>
          <w:color w:val="1D1D1B"/>
          <w:sz w:val="21"/>
          <w:szCs w:val="21"/>
        </w:rPr>
        <w:t>Duration</w:t>
      </w:r>
    </w:p>
    <w:p w14:paraId="3EB0A310" w14:textId="7E9B1341" w:rsidR="00EE64FE" w:rsidRPr="007A2E21" w:rsidRDefault="00EE64FE" w:rsidP="00EE64FE">
      <w:pPr>
        <w:widowControl w:val="0"/>
        <w:pBdr>
          <w:top w:val="nil"/>
          <w:left w:val="nil"/>
          <w:bottom w:val="nil"/>
          <w:right w:val="nil"/>
          <w:between w:val="nil"/>
        </w:pBdr>
        <w:spacing w:before="178" w:line="249" w:lineRule="auto"/>
        <w:ind w:left="980" w:right="159" w:hanging="2"/>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This is a fixed term call. The duration of the call is set out in the attached schedule. Should the duration of the Call need revising (to shorten or lengthen the duration), after consulting the Region</w:t>
      </w:r>
      <w:r w:rsidR="00F8480E">
        <w:rPr>
          <w:rFonts w:ascii="Helvetica Neue" w:eastAsia="Helvetica Neue" w:hAnsi="Helvetica Neue" w:cs="Helvetica Neue"/>
          <w:color w:val="1D1D1B"/>
          <w:sz w:val="21"/>
          <w:szCs w:val="21"/>
        </w:rPr>
        <w:t>al</w:t>
      </w:r>
      <w:r w:rsidRPr="007A2E21">
        <w:rPr>
          <w:rFonts w:ascii="Helvetica Neue" w:eastAsia="Helvetica Neue" w:hAnsi="Helvetica Neue" w:cs="Helvetica Neue"/>
          <w:color w:val="1D1D1B"/>
          <w:sz w:val="21"/>
          <w:szCs w:val="21"/>
        </w:rPr>
        <w:t xml:space="preserve"> Leader, the Elders will make a recommendation to the Church Members to amend the length of call. Wherever possible, except in circumstances </w:t>
      </w:r>
      <w:r w:rsidRPr="007D50C7">
        <w:rPr>
          <w:rFonts w:ascii="Helvetica Neue" w:eastAsia="Helvetica Neue" w:hAnsi="Helvetica Neue" w:cs="Helvetica Neue"/>
          <w:color w:val="1D1D1B"/>
          <w:sz w:val="21"/>
          <w:szCs w:val="21"/>
        </w:rPr>
        <w:t>described in 3.2</w:t>
      </w:r>
      <w:r w:rsidR="007D50C7" w:rsidRPr="007D50C7">
        <w:rPr>
          <w:rFonts w:ascii="Helvetica Neue" w:eastAsia="Helvetica Neue" w:hAnsi="Helvetica Neue" w:cs="Helvetica Neue"/>
          <w:color w:val="1D1D1B"/>
          <w:sz w:val="21"/>
          <w:szCs w:val="21"/>
        </w:rPr>
        <w:t>0</w:t>
      </w:r>
      <w:r w:rsidRPr="007D50C7">
        <w:rPr>
          <w:rFonts w:ascii="Helvetica Neue" w:eastAsia="Helvetica Neue" w:hAnsi="Helvetica Neue" w:cs="Helvetica Neue"/>
          <w:color w:val="1D1D1B"/>
          <w:sz w:val="21"/>
          <w:szCs w:val="21"/>
        </w:rPr>
        <w:t>.3,</w:t>
      </w:r>
      <w:r w:rsidRPr="00372D5E">
        <w:rPr>
          <w:rFonts w:ascii="Helvetica Neue" w:eastAsia="Helvetica Neue" w:hAnsi="Helvetica Neue" w:cs="Helvetica Neue"/>
          <w:color w:val="1D1D1B"/>
          <w:sz w:val="21"/>
          <w:szCs w:val="21"/>
        </w:rPr>
        <w:t xml:space="preserve"> the length of notice to end the pastorate should be at least 3 months.</w:t>
      </w:r>
    </w:p>
    <w:p w14:paraId="196C67AB" w14:textId="1BDA0C22" w:rsidR="00EE64FE" w:rsidRPr="007A2E21" w:rsidRDefault="00EE64FE" w:rsidP="00EE64FE">
      <w:pPr>
        <w:widowControl w:val="0"/>
        <w:pBdr>
          <w:top w:val="nil"/>
          <w:left w:val="nil"/>
          <w:bottom w:val="nil"/>
          <w:right w:val="nil"/>
          <w:between w:val="nil"/>
        </w:pBdr>
        <w:spacing w:before="171" w:line="240" w:lineRule="auto"/>
        <w:ind w:left="441"/>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3.3 </w:t>
      </w:r>
      <w:r w:rsidR="000B2349">
        <w:rPr>
          <w:rFonts w:ascii="Helvetica Neue" w:eastAsia="Helvetica Neue" w:hAnsi="Helvetica Neue" w:cs="Helvetica Neue"/>
          <w:color w:val="1D1D1B"/>
          <w:sz w:val="21"/>
          <w:szCs w:val="21"/>
        </w:rPr>
        <w:t xml:space="preserve">   </w:t>
      </w:r>
      <w:r w:rsidRPr="007A2E21">
        <w:rPr>
          <w:rFonts w:ascii="Helvetica Neue" w:eastAsia="Helvetica Neue" w:hAnsi="Helvetica Neue" w:cs="Helvetica Neue"/>
          <w:color w:val="1D1D1B"/>
          <w:sz w:val="21"/>
          <w:szCs w:val="21"/>
        </w:rPr>
        <w:t xml:space="preserve">Housing </w:t>
      </w:r>
    </w:p>
    <w:p w14:paraId="6ED1D034" w14:textId="77777777" w:rsidR="00EE64FE" w:rsidRPr="007A2E21" w:rsidRDefault="00EE64FE" w:rsidP="00EE64FE">
      <w:pPr>
        <w:widowControl w:val="0"/>
        <w:pBdr>
          <w:top w:val="nil"/>
          <w:left w:val="nil"/>
          <w:bottom w:val="nil"/>
          <w:right w:val="nil"/>
          <w:between w:val="nil"/>
        </w:pBdr>
        <w:spacing w:before="178" w:line="249" w:lineRule="auto"/>
        <w:ind w:left="980" w:right="39" w:hanging="2"/>
        <w:jc w:val="both"/>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Option 1 – Manse supplied</w:t>
      </w:r>
    </w:p>
    <w:p w14:paraId="022D46DE" w14:textId="0AB91FC0" w:rsidR="00EE64FE" w:rsidRPr="007A2E21" w:rsidRDefault="00EE64FE" w:rsidP="00EE64FE">
      <w:pPr>
        <w:widowControl w:val="0"/>
        <w:pBdr>
          <w:top w:val="nil"/>
          <w:left w:val="nil"/>
          <w:bottom w:val="nil"/>
          <w:right w:val="nil"/>
          <w:between w:val="nil"/>
        </w:pBdr>
        <w:spacing w:before="178" w:line="249" w:lineRule="auto"/>
        <w:ind w:left="1276" w:right="39"/>
        <w:jc w:val="both"/>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A manse may be supplied to the Transition Pastor and their family to li</w:t>
      </w:r>
      <w:r w:rsidR="00F8480E">
        <w:rPr>
          <w:rFonts w:ascii="Helvetica Neue" w:eastAsia="Helvetica Neue" w:hAnsi="Helvetica Neue" w:cs="Helvetica Neue"/>
          <w:color w:val="1D1D1B"/>
          <w:sz w:val="21"/>
          <w:szCs w:val="21"/>
        </w:rPr>
        <w:t>v</w:t>
      </w:r>
      <w:r w:rsidRPr="007A2E21">
        <w:rPr>
          <w:rFonts w:ascii="Helvetica Neue" w:eastAsia="Helvetica Neue" w:hAnsi="Helvetica Neue" w:cs="Helvetica Neue"/>
          <w:color w:val="1D1D1B"/>
          <w:sz w:val="21"/>
          <w:szCs w:val="21"/>
        </w:rPr>
        <w:t xml:space="preserve">e in, subject to the Transition Pastor taking reasonable care of the same. The accommodation will be subject to any tax arrangement as required by the Inland Revenue Department. </w:t>
      </w:r>
    </w:p>
    <w:p w14:paraId="1E045C63" w14:textId="77777777" w:rsidR="00EE64FE" w:rsidRPr="007A2E21" w:rsidRDefault="00EE64FE" w:rsidP="00EE64FE">
      <w:pPr>
        <w:widowControl w:val="0"/>
        <w:pBdr>
          <w:top w:val="nil"/>
          <w:left w:val="nil"/>
          <w:bottom w:val="nil"/>
          <w:right w:val="nil"/>
          <w:between w:val="nil"/>
        </w:pBdr>
        <w:spacing w:before="178" w:line="249" w:lineRule="auto"/>
        <w:ind w:left="1276" w:right="39"/>
        <w:jc w:val="both"/>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The Church will pay general maintenance costs unless otherwise agreed between the Transition Pastor and the Church. </w:t>
      </w:r>
    </w:p>
    <w:p w14:paraId="2858FC1D" w14:textId="77777777" w:rsidR="00EE64FE" w:rsidRPr="007A2E21" w:rsidRDefault="00EE64FE" w:rsidP="00EE64FE">
      <w:pPr>
        <w:widowControl w:val="0"/>
        <w:pBdr>
          <w:top w:val="nil"/>
          <w:left w:val="nil"/>
          <w:bottom w:val="nil"/>
          <w:right w:val="nil"/>
          <w:between w:val="nil"/>
        </w:pBdr>
        <w:spacing w:before="178" w:line="249" w:lineRule="auto"/>
        <w:ind w:left="980" w:right="39" w:hanging="2"/>
        <w:jc w:val="both"/>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lastRenderedPageBreak/>
        <w:t>Option 2 – Manse not supplied/housing allowance paid</w:t>
      </w:r>
    </w:p>
    <w:p w14:paraId="78CCAD36" w14:textId="77777777" w:rsidR="00EE64FE" w:rsidRPr="007A2E21" w:rsidRDefault="00EE64FE" w:rsidP="00EE64FE">
      <w:pPr>
        <w:widowControl w:val="0"/>
        <w:pBdr>
          <w:top w:val="nil"/>
          <w:left w:val="nil"/>
          <w:bottom w:val="nil"/>
          <w:right w:val="nil"/>
          <w:between w:val="nil"/>
        </w:pBdr>
        <w:spacing w:before="178" w:line="249" w:lineRule="auto"/>
        <w:ind w:left="1276" w:right="39"/>
        <w:jc w:val="both"/>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The Church shall pay a housing allowance</w:t>
      </w:r>
      <w:r w:rsidRPr="007A2E21">
        <w:rPr>
          <w:rFonts w:ascii="Helvetica Neue" w:hAnsi="Helvetica Neue"/>
          <w:sz w:val="21"/>
          <w:szCs w:val="21"/>
        </w:rPr>
        <w:t xml:space="preserve"> (</w:t>
      </w:r>
      <w:r w:rsidRPr="007A2E21">
        <w:rPr>
          <w:rFonts w:ascii="Helvetica Neue" w:eastAsia="Helvetica Neue" w:hAnsi="Helvetica Neue" w:cs="Helvetica Neue"/>
          <w:color w:val="1D1D1B"/>
          <w:sz w:val="21"/>
          <w:szCs w:val="21"/>
        </w:rPr>
        <w:t xml:space="preserve">typically the average cost of renting a 3 bedroom house in vicinity of the Church). The specific arrangements in this regard are noted in </w:t>
      </w:r>
      <w:r>
        <w:rPr>
          <w:rFonts w:ascii="Helvetica Neue" w:eastAsia="Helvetica Neue" w:hAnsi="Helvetica Neue" w:cstheme="minorHAnsi"/>
          <w:color w:val="1D1D1B"/>
          <w:sz w:val="21"/>
          <w:szCs w:val="21"/>
        </w:rPr>
        <w:t>the Schedule below</w:t>
      </w:r>
      <w:r w:rsidRPr="007A2E21">
        <w:rPr>
          <w:rFonts w:ascii="Helvetica Neue" w:eastAsia="Helvetica Neue" w:hAnsi="Helvetica Neue" w:cs="Helvetica Neue"/>
          <w:color w:val="1D1D1B"/>
          <w:sz w:val="21"/>
          <w:szCs w:val="21"/>
        </w:rPr>
        <w:t>.</w:t>
      </w:r>
    </w:p>
    <w:p w14:paraId="5F1DF829" w14:textId="69C8C33C" w:rsidR="00EE64FE" w:rsidRPr="007A2E21" w:rsidRDefault="00EE64FE" w:rsidP="00EE64FE">
      <w:pPr>
        <w:widowControl w:val="0"/>
        <w:pBdr>
          <w:top w:val="nil"/>
          <w:left w:val="nil"/>
          <w:bottom w:val="nil"/>
          <w:right w:val="nil"/>
          <w:between w:val="nil"/>
        </w:pBdr>
        <w:spacing w:before="171" w:line="240" w:lineRule="auto"/>
        <w:ind w:left="441"/>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3.4 </w:t>
      </w:r>
      <w:r w:rsidR="006B22F5">
        <w:rPr>
          <w:rFonts w:ascii="Helvetica Neue" w:eastAsia="Helvetica Neue" w:hAnsi="Helvetica Neue" w:cs="Helvetica Neue"/>
          <w:color w:val="1D1D1B"/>
          <w:sz w:val="21"/>
          <w:szCs w:val="21"/>
        </w:rPr>
        <w:t xml:space="preserve">   </w:t>
      </w:r>
      <w:r w:rsidRPr="007A2E21">
        <w:rPr>
          <w:rFonts w:ascii="Helvetica Neue" w:eastAsia="Helvetica Neue" w:hAnsi="Helvetica Neue" w:cs="Helvetica Neue"/>
          <w:color w:val="1D1D1B"/>
          <w:sz w:val="21"/>
          <w:szCs w:val="21"/>
        </w:rPr>
        <w:t>Hours of Work</w:t>
      </w:r>
    </w:p>
    <w:p w14:paraId="1BC62D5D" w14:textId="77777777" w:rsidR="00EE64FE" w:rsidRPr="007A2E21" w:rsidRDefault="00EE64FE" w:rsidP="00EE64FE">
      <w:pPr>
        <w:widowControl w:val="0"/>
        <w:pBdr>
          <w:top w:val="nil"/>
          <w:left w:val="nil"/>
          <w:bottom w:val="nil"/>
          <w:right w:val="nil"/>
          <w:between w:val="nil"/>
        </w:pBdr>
        <w:spacing w:before="171" w:line="240" w:lineRule="auto"/>
        <w:ind w:left="993"/>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The Church anticipates that the Transition Pastor will devote a certain number of hours each week to the Call, although it is acknowledged that this may vary from week to week. Please see </w:t>
      </w:r>
      <w:r>
        <w:rPr>
          <w:rFonts w:ascii="Helvetica Neue" w:eastAsia="Helvetica Neue" w:hAnsi="Helvetica Neue" w:cstheme="minorHAnsi"/>
          <w:color w:val="1D1D1B"/>
          <w:sz w:val="21"/>
          <w:szCs w:val="21"/>
        </w:rPr>
        <w:t>the Schedule below</w:t>
      </w:r>
      <w:r w:rsidRPr="007A2E21">
        <w:rPr>
          <w:rFonts w:ascii="Helvetica Neue" w:eastAsia="Helvetica Neue" w:hAnsi="Helvetica Neue" w:cs="Helvetica Neue"/>
          <w:color w:val="1D1D1B"/>
          <w:sz w:val="21"/>
          <w:szCs w:val="21"/>
        </w:rPr>
        <w:t xml:space="preserve"> for further details.</w:t>
      </w:r>
    </w:p>
    <w:p w14:paraId="1CC714EA" w14:textId="5674CE46" w:rsidR="00EE64FE" w:rsidRPr="007A2E21" w:rsidRDefault="00EE64FE" w:rsidP="00EE64FE">
      <w:pPr>
        <w:widowControl w:val="0"/>
        <w:pBdr>
          <w:top w:val="nil"/>
          <w:left w:val="nil"/>
          <w:bottom w:val="nil"/>
          <w:right w:val="nil"/>
          <w:between w:val="nil"/>
        </w:pBdr>
        <w:spacing w:before="171" w:line="240" w:lineRule="auto"/>
        <w:ind w:left="441" w:hanging="15"/>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3.5  </w:t>
      </w:r>
      <w:r w:rsidR="006B22F5">
        <w:rPr>
          <w:rFonts w:ascii="Helvetica Neue" w:eastAsia="Helvetica Neue" w:hAnsi="Helvetica Neue" w:cs="Helvetica Neue"/>
          <w:color w:val="1D1D1B"/>
          <w:sz w:val="21"/>
          <w:szCs w:val="21"/>
        </w:rPr>
        <w:t xml:space="preserve">  </w:t>
      </w:r>
      <w:r w:rsidRPr="007A2E21">
        <w:rPr>
          <w:rFonts w:ascii="Helvetica Neue" w:eastAsia="Helvetica Neue" w:hAnsi="Helvetica Neue" w:cs="Helvetica Neue"/>
          <w:color w:val="1D1D1B"/>
          <w:sz w:val="21"/>
          <w:szCs w:val="21"/>
        </w:rPr>
        <w:t>Baptist Registration</w:t>
      </w:r>
    </w:p>
    <w:p w14:paraId="1C7A1D77" w14:textId="74477C5C" w:rsidR="00EE64FE" w:rsidRPr="007A2E21" w:rsidRDefault="00EE64FE" w:rsidP="00EE64FE">
      <w:pPr>
        <w:widowControl w:val="0"/>
        <w:pBdr>
          <w:top w:val="nil"/>
          <w:left w:val="nil"/>
          <w:bottom w:val="nil"/>
          <w:right w:val="nil"/>
          <w:between w:val="nil"/>
        </w:pBdr>
        <w:spacing w:before="171" w:line="240" w:lineRule="auto"/>
        <w:ind w:left="993"/>
        <w:rPr>
          <w:rFonts w:ascii="Helvetica Neue" w:eastAsia="Helvetica Neue" w:hAnsi="Helvetica Neue" w:cstheme="minorHAnsi"/>
          <w:color w:val="1D1D1B"/>
          <w:sz w:val="21"/>
          <w:szCs w:val="21"/>
        </w:rPr>
      </w:pPr>
      <w:r w:rsidRPr="007A2E21">
        <w:rPr>
          <w:rFonts w:ascii="Helvetica Neue" w:eastAsia="Helvetica Neue" w:hAnsi="Helvetica Neue" w:cs="Helvetica Neue"/>
          <w:color w:val="1D1D1B"/>
          <w:sz w:val="21"/>
          <w:szCs w:val="21"/>
        </w:rPr>
        <w:t>The Transition Pastor agrees to fulfil all requirements of the annual Baptist Registration. The Church agrees to meet the cost of this registration</w:t>
      </w:r>
      <w:r w:rsidRPr="007A2E21">
        <w:rPr>
          <w:rFonts w:ascii="Helvetica Neue" w:eastAsia="Helvetica Neue" w:hAnsi="Helvetica Neue" w:cs="Helvetica Neue"/>
          <w:color w:val="000000" w:themeColor="text1"/>
          <w:sz w:val="21"/>
          <w:szCs w:val="21"/>
        </w:rPr>
        <w:t xml:space="preserve">, including costs associated with attending both Regional and </w:t>
      </w:r>
      <w:r w:rsidR="00F8480E">
        <w:rPr>
          <w:rFonts w:ascii="Helvetica Neue" w:eastAsia="Helvetica Neue" w:hAnsi="Helvetica Neue" w:cs="Helvetica Neue"/>
          <w:color w:val="000000" w:themeColor="text1"/>
          <w:sz w:val="21"/>
          <w:szCs w:val="21"/>
        </w:rPr>
        <w:t>N</w:t>
      </w:r>
      <w:r w:rsidRPr="007A2E21">
        <w:rPr>
          <w:rFonts w:ascii="Helvetica Neue" w:eastAsia="Helvetica Neue" w:hAnsi="Helvetica Neue" w:cs="Helvetica Neue"/>
          <w:color w:val="000000" w:themeColor="text1"/>
          <w:sz w:val="21"/>
          <w:szCs w:val="21"/>
        </w:rPr>
        <w:t>ational Hui for the Transition Pastor</w:t>
      </w:r>
      <w:r>
        <w:rPr>
          <w:rFonts w:ascii="Helvetica Neue" w:eastAsia="Helvetica Neue" w:hAnsi="Helvetica Neue" w:cs="Helvetica Neue"/>
          <w:color w:val="000000" w:themeColor="text1"/>
          <w:sz w:val="21"/>
          <w:szCs w:val="21"/>
        </w:rPr>
        <w:t>.</w:t>
      </w:r>
      <w:r w:rsidR="00F8480E">
        <w:rPr>
          <w:rFonts w:ascii="Helvetica Neue" w:eastAsia="Helvetica Neue" w:hAnsi="Helvetica Neue" w:cs="Helvetica Neue"/>
          <w:color w:val="000000" w:themeColor="text1"/>
          <w:sz w:val="21"/>
          <w:szCs w:val="21"/>
        </w:rPr>
        <w:t xml:space="preserve"> </w:t>
      </w:r>
      <w:r w:rsidRPr="00E628B5">
        <w:rPr>
          <w:rFonts w:ascii="Helvetica Neue" w:eastAsia="Helvetica Neue" w:hAnsi="Helvetica Neue" w:cstheme="minorHAnsi"/>
          <w:color w:val="1D1D1B"/>
          <w:sz w:val="21"/>
          <w:szCs w:val="21"/>
        </w:rPr>
        <w:t xml:space="preserve">Please see the </w:t>
      </w:r>
      <w:r>
        <w:rPr>
          <w:rFonts w:ascii="Helvetica Neue" w:eastAsia="Helvetica Neue" w:hAnsi="Helvetica Neue" w:cstheme="minorHAnsi"/>
          <w:color w:val="1D1D1B"/>
          <w:sz w:val="21"/>
          <w:szCs w:val="21"/>
        </w:rPr>
        <w:t>Schedule below</w:t>
      </w:r>
      <w:r w:rsidRPr="00E628B5">
        <w:rPr>
          <w:rFonts w:ascii="Helvetica Neue" w:eastAsia="Helvetica Neue" w:hAnsi="Helvetica Neue" w:cstheme="minorHAnsi"/>
          <w:color w:val="1D1D1B"/>
          <w:sz w:val="21"/>
          <w:szCs w:val="21"/>
        </w:rPr>
        <w:t xml:space="preserve"> for further details.</w:t>
      </w:r>
    </w:p>
    <w:p w14:paraId="13C92A83" w14:textId="52E48A8F" w:rsidR="00EE64FE" w:rsidRPr="007A2E21" w:rsidRDefault="00EE64FE" w:rsidP="00EE64FE">
      <w:pPr>
        <w:widowControl w:val="0"/>
        <w:pBdr>
          <w:top w:val="nil"/>
          <w:left w:val="nil"/>
          <w:bottom w:val="nil"/>
          <w:right w:val="nil"/>
          <w:between w:val="nil"/>
        </w:pBdr>
        <w:spacing w:before="171" w:line="240" w:lineRule="auto"/>
        <w:ind w:firstLine="426"/>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3.6  </w:t>
      </w:r>
      <w:r w:rsidR="006B22F5">
        <w:rPr>
          <w:rFonts w:ascii="Helvetica Neue" w:eastAsia="Helvetica Neue" w:hAnsi="Helvetica Neue" w:cs="Helvetica Neue"/>
          <w:color w:val="1D1D1B"/>
          <w:sz w:val="21"/>
          <w:szCs w:val="21"/>
        </w:rPr>
        <w:t xml:space="preserve">  </w:t>
      </w:r>
      <w:r w:rsidRPr="007A2E21">
        <w:rPr>
          <w:rFonts w:ascii="Helvetica Neue" w:eastAsia="Helvetica Neue" w:hAnsi="Helvetica Neue" w:cs="Helvetica Neue"/>
          <w:color w:val="1D1D1B"/>
          <w:sz w:val="21"/>
          <w:szCs w:val="21"/>
        </w:rPr>
        <w:t xml:space="preserve">Vehicle and technology costs </w:t>
      </w:r>
    </w:p>
    <w:p w14:paraId="2770939F" w14:textId="77777777" w:rsidR="00EE64FE" w:rsidRPr="007A2E21" w:rsidRDefault="00EE64FE" w:rsidP="00EE64FE">
      <w:pPr>
        <w:widowControl w:val="0"/>
        <w:pBdr>
          <w:top w:val="nil"/>
          <w:left w:val="nil"/>
          <w:bottom w:val="nil"/>
          <w:right w:val="nil"/>
          <w:between w:val="nil"/>
        </w:pBdr>
        <w:spacing w:before="178" w:line="249" w:lineRule="auto"/>
        <w:ind w:left="980" w:right="203" w:hanging="2"/>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3.6a</w:t>
      </w:r>
      <w:r w:rsidRPr="007A2E21">
        <w:rPr>
          <w:rFonts w:ascii="Helvetica Neue" w:eastAsia="Helvetica Neue" w:hAnsi="Helvetica Neue" w:cs="Helvetica Neue"/>
          <w:color w:val="1D1D1B"/>
          <w:sz w:val="21"/>
          <w:szCs w:val="21"/>
        </w:rPr>
        <w:tab/>
        <w:t>Vehicle Reimbursement</w:t>
      </w:r>
    </w:p>
    <w:p w14:paraId="24DBFECC" w14:textId="77777777" w:rsidR="00EE64FE" w:rsidRPr="007A2E21" w:rsidRDefault="00EE64FE" w:rsidP="00EE64FE">
      <w:pPr>
        <w:widowControl w:val="0"/>
        <w:pBdr>
          <w:top w:val="nil"/>
          <w:left w:val="nil"/>
          <w:bottom w:val="nil"/>
          <w:right w:val="nil"/>
          <w:between w:val="nil"/>
        </w:pBdr>
        <w:spacing w:before="178" w:line="249" w:lineRule="auto"/>
        <w:ind w:left="980" w:right="203" w:hanging="2"/>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If the Church does not provide the Transition Pastor with a vehicle for their use, a vehicle reimbursement will be payable to the Transition Pastor whenever the Transition Pastor uses their personal vehicle for Church business. The Transition Pastor’s insurer may require them to declare that they are using their vehicle for business purposes.</w:t>
      </w:r>
    </w:p>
    <w:p w14:paraId="26CAAF41" w14:textId="77777777" w:rsidR="00EE64FE" w:rsidRPr="007A2E21" w:rsidRDefault="00EE64FE" w:rsidP="00EE64FE">
      <w:pPr>
        <w:widowControl w:val="0"/>
        <w:pBdr>
          <w:top w:val="nil"/>
          <w:left w:val="nil"/>
          <w:bottom w:val="nil"/>
          <w:right w:val="nil"/>
          <w:between w:val="nil"/>
        </w:pBdr>
        <w:spacing w:before="178" w:line="249" w:lineRule="auto"/>
        <w:ind w:left="980" w:right="203" w:hanging="2"/>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Option 1 – Standard Mileage Reimbursement</w:t>
      </w:r>
    </w:p>
    <w:p w14:paraId="48B20D9B" w14:textId="77777777" w:rsidR="00EE64FE" w:rsidRPr="007A2E21" w:rsidRDefault="00EE64FE" w:rsidP="00EE64FE">
      <w:pPr>
        <w:widowControl w:val="0"/>
        <w:pBdr>
          <w:top w:val="nil"/>
          <w:left w:val="nil"/>
          <w:bottom w:val="nil"/>
          <w:right w:val="nil"/>
          <w:between w:val="nil"/>
        </w:pBdr>
        <w:spacing w:before="178" w:line="249" w:lineRule="auto"/>
        <w:ind w:left="1276" w:right="203"/>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The vehicle reimbursement will be for mileage at a rate set by the NZ Inland Revenue Department.</w:t>
      </w:r>
    </w:p>
    <w:p w14:paraId="71C0C79A" w14:textId="77777777" w:rsidR="00EE64FE" w:rsidRDefault="00EE64FE" w:rsidP="00EE64FE">
      <w:pPr>
        <w:widowControl w:val="0"/>
        <w:spacing w:before="178" w:line="247" w:lineRule="auto"/>
        <w:ind w:left="980" w:right="203" w:hanging="2"/>
        <w:rPr>
          <w:rFonts w:ascii="Helvetica Neue" w:eastAsia="Helvetica Neue" w:hAnsi="Helvetica Neue" w:cstheme="minorHAnsi"/>
          <w:color w:val="1D1D1B"/>
          <w:sz w:val="21"/>
          <w:szCs w:val="21"/>
        </w:rPr>
      </w:pPr>
      <w:r>
        <w:rPr>
          <w:rFonts w:ascii="Helvetica Neue" w:eastAsia="Helvetica Neue" w:hAnsi="Helvetica Neue" w:cstheme="minorHAnsi"/>
          <w:color w:val="1D1D1B"/>
          <w:sz w:val="21"/>
          <w:szCs w:val="21"/>
        </w:rPr>
        <w:t>Option 2 – Combined Vehicle Capital Reimbursement and Fuel Card</w:t>
      </w:r>
    </w:p>
    <w:p w14:paraId="0BB6460D" w14:textId="01686F13" w:rsidR="00EE64FE" w:rsidRDefault="00EE64FE" w:rsidP="00EE64FE">
      <w:pPr>
        <w:widowControl w:val="0"/>
        <w:spacing w:before="178" w:line="247" w:lineRule="auto"/>
        <w:ind w:left="1276" w:right="203"/>
        <w:rPr>
          <w:rFonts w:ascii="Helvetica Neue" w:eastAsia="Helvetica Neue" w:hAnsi="Helvetica Neue" w:cstheme="minorHAnsi"/>
          <w:color w:val="1D1D1B"/>
          <w:sz w:val="21"/>
          <w:szCs w:val="21"/>
        </w:rPr>
      </w:pPr>
      <w:r>
        <w:rPr>
          <w:rFonts w:ascii="Helvetica Neue" w:eastAsia="Helvetica Neue" w:hAnsi="Helvetica Neue" w:cstheme="minorHAnsi"/>
          <w:color w:val="1D1D1B"/>
          <w:sz w:val="21"/>
          <w:szCs w:val="21"/>
        </w:rPr>
        <w:t xml:space="preserve">A vehicle </w:t>
      </w:r>
      <w:r w:rsidR="00F8480E">
        <w:rPr>
          <w:rFonts w:ascii="Helvetica Neue" w:eastAsia="Helvetica Neue" w:hAnsi="Helvetica Neue" w:cstheme="minorHAnsi"/>
          <w:color w:val="1D1D1B"/>
          <w:sz w:val="21"/>
          <w:szCs w:val="21"/>
        </w:rPr>
        <w:t>capital</w:t>
      </w:r>
      <w:r>
        <w:rPr>
          <w:rFonts w:ascii="Helvetica Neue" w:eastAsia="Helvetica Neue" w:hAnsi="Helvetica Neue" w:cstheme="minorHAnsi"/>
          <w:color w:val="1D1D1B"/>
          <w:sz w:val="21"/>
          <w:szCs w:val="21"/>
        </w:rPr>
        <w:t xml:space="preserve"> reimbursement payment made fortnightly as per Schedule below and use of Church Fuel card as per the Church Fuel Card policy. </w:t>
      </w:r>
    </w:p>
    <w:p w14:paraId="6AAA11CC" w14:textId="3ADF8450" w:rsidR="00EE64FE" w:rsidRPr="007A2E21" w:rsidRDefault="00EE64FE" w:rsidP="00EE64FE">
      <w:pPr>
        <w:widowControl w:val="0"/>
        <w:pBdr>
          <w:top w:val="nil"/>
          <w:left w:val="nil"/>
          <w:bottom w:val="nil"/>
          <w:right w:val="nil"/>
          <w:between w:val="nil"/>
        </w:pBdr>
        <w:spacing w:before="178" w:line="249" w:lineRule="auto"/>
        <w:ind w:left="980" w:right="203" w:hanging="2"/>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If the Church wishes to vary the agreed upon option or mileage rate, they will give the Interim Pastor at least four weeks’ notice.</w:t>
      </w:r>
    </w:p>
    <w:p w14:paraId="1979BE57" w14:textId="77777777" w:rsidR="00EE64FE" w:rsidRPr="007A2E21" w:rsidRDefault="00EE64FE" w:rsidP="00EE64FE">
      <w:pPr>
        <w:widowControl w:val="0"/>
        <w:pBdr>
          <w:top w:val="nil"/>
          <w:left w:val="nil"/>
          <w:bottom w:val="nil"/>
          <w:right w:val="nil"/>
          <w:between w:val="nil"/>
        </w:pBdr>
        <w:spacing w:before="178" w:line="249" w:lineRule="auto"/>
        <w:ind w:left="980" w:right="203" w:hanging="2"/>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3.6b Technology Reimbursement</w:t>
      </w:r>
    </w:p>
    <w:p w14:paraId="6E87D36A" w14:textId="5B81A1E2" w:rsidR="00EE64FE" w:rsidRPr="007A2E21" w:rsidRDefault="00EE64FE" w:rsidP="00EE64FE">
      <w:pPr>
        <w:widowControl w:val="0"/>
        <w:pBdr>
          <w:top w:val="nil"/>
          <w:left w:val="nil"/>
          <w:bottom w:val="nil"/>
          <w:right w:val="nil"/>
          <w:between w:val="nil"/>
        </w:pBdr>
        <w:spacing w:before="178" w:line="249" w:lineRule="auto"/>
        <w:ind w:left="980" w:right="203" w:hanging="2"/>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If the Church does not provide the Transition Pastor with a computer or mobile phone for their use, capital reimbursement will be made to the Transition Pastor for personal computer and mobile phone use. The Transition Pastor will ensure any information stored on this computer complies with both Church and </w:t>
      </w:r>
      <w:r w:rsidR="00F8480E" w:rsidRPr="007A2E21">
        <w:rPr>
          <w:rFonts w:ascii="Helvetica Neue" w:eastAsia="Helvetica Neue" w:hAnsi="Helvetica Neue" w:cs="Helvetica Neue"/>
          <w:color w:val="1D1D1B"/>
          <w:sz w:val="21"/>
          <w:szCs w:val="21"/>
        </w:rPr>
        <w:t>statutory</w:t>
      </w:r>
      <w:r w:rsidRPr="007A2E21">
        <w:rPr>
          <w:rFonts w:ascii="Helvetica Neue" w:eastAsia="Helvetica Neue" w:hAnsi="Helvetica Neue" w:cs="Helvetica Neue"/>
          <w:color w:val="1D1D1B"/>
          <w:sz w:val="21"/>
          <w:szCs w:val="21"/>
        </w:rPr>
        <w:t xml:space="preserve"> privacy protection requirements. The reimbursements to be paid in this case is as outlined in the </w:t>
      </w:r>
      <w:r>
        <w:rPr>
          <w:rFonts w:ascii="Helvetica Neue" w:eastAsia="Helvetica Neue" w:hAnsi="Helvetica Neue" w:cstheme="minorHAnsi"/>
          <w:color w:val="1D1D1B"/>
          <w:sz w:val="21"/>
          <w:szCs w:val="21"/>
        </w:rPr>
        <w:t>Schedule below</w:t>
      </w:r>
      <w:r w:rsidRPr="007A2E21">
        <w:rPr>
          <w:rFonts w:ascii="Helvetica Neue" w:eastAsia="Helvetica Neue" w:hAnsi="Helvetica Neue" w:cs="Helvetica Neue"/>
          <w:color w:val="1D1D1B"/>
          <w:sz w:val="21"/>
          <w:szCs w:val="21"/>
        </w:rPr>
        <w:t>.</w:t>
      </w:r>
    </w:p>
    <w:p w14:paraId="6BC6721B" w14:textId="25227FCE" w:rsidR="00EE64FE" w:rsidRPr="007A2E21" w:rsidRDefault="00EE64FE" w:rsidP="00EE64FE">
      <w:pPr>
        <w:widowControl w:val="0"/>
        <w:pBdr>
          <w:top w:val="nil"/>
          <w:left w:val="nil"/>
          <w:bottom w:val="nil"/>
          <w:right w:val="nil"/>
          <w:between w:val="nil"/>
        </w:pBdr>
        <w:spacing w:before="171" w:line="240" w:lineRule="auto"/>
        <w:ind w:left="441"/>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3.7</w:t>
      </w:r>
      <w:r w:rsidR="006B22F5">
        <w:rPr>
          <w:rFonts w:ascii="Helvetica Neue" w:eastAsia="Helvetica Neue" w:hAnsi="Helvetica Neue" w:cs="Helvetica Neue"/>
          <w:color w:val="1D1D1B"/>
          <w:sz w:val="21"/>
          <w:szCs w:val="21"/>
        </w:rPr>
        <w:t xml:space="preserve">  </w:t>
      </w:r>
      <w:r w:rsidRPr="007A2E21">
        <w:rPr>
          <w:rFonts w:ascii="Helvetica Neue" w:eastAsia="Helvetica Neue" w:hAnsi="Helvetica Neue" w:cs="Helvetica Neue"/>
          <w:color w:val="1D1D1B"/>
          <w:sz w:val="21"/>
          <w:szCs w:val="21"/>
        </w:rPr>
        <w:t xml:space="preserve"> Hospitality costs</w:t>
      </w:r>
    </w:p>
    <w:p w14:paraId="37146587" w14:textId="77777777" w:rsidR="00EE64FE" w:rsidRPr="007A2E21" w:rsidRDefault="00EE64FE" w:rsidP="00EE64FE">
      <w:pPr>
        <w:widowControl w:val="0"/>
        <w:pBdr>
          <w:top w:val="nil"/>
          <w:left w:val="nil"/>
          <w:bottom w:val="nil"/>
          <w:right w:val="nil"/>
          <w:between w:val="nil"/>
        </w:pBdr>
        <w:spacing w:before="171" w:line="240" w:lineRule="auto"/>
        <w:ind w:left="999"/>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Option 1 - Reimbursement</w:t>
      </w:r>
    </w:p>
    <w:p w14:paraId="2487BF4A" w14:textId="77777777" w:rsidR="00EE64FE" w:rsidRPr="007A2E21" w:rsidRDefault="00EE64FE" w:rsidP="00EE64FE">
      <w:pPr>
        <w:widowControl w:val="0"/>
        <w:pBdr>
          <w:top w:val="nil"/>
          <w:left w:val="nil"/>
          <w:bottom w:val="nil"/>
          <w:right w:val="nil"/>
          <w:between w:val="nil"/>
        </w:pBdr>
        <w:spacing w:before="171" w:line="240" w:lineRule="auto"/>
        <w:ind w:left="1276"/>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The Transition Pastor will be reimbursed for hospitality costs incurred on account of Church, providing such costs are incurred in accordance with the Church Constitution and any relevant policies up to the annual limit specified in the </w:t>
      </w:r>
      <w:r>
        <w:rPr>
          <w:rFonts w:ascii="Helvetica Neue" w:eastAsia="Helvetica Neue" w:hAnsi="Helvetica Neue" w:cstheme="minorHAnsi"/>
          <w:color w:val="1D1D1B"/>
          <w:sz w:val="21"/>
          <w:szCs w:val="21"/>
        </w:rPr>
        <w:t>Schedule below</w:t>
      </w:r>
      <w:r w:rsidRPr="007A2E21">
        <w:rPr>
          <w:rFonts w:ascii="Helvetica Neue" w:eastAsia="Helvetica Neue" w:hAnsi="Helvetica Neue" w:cs="Helvetica Neue"/>
          <w:color w:val="1D1D1B"/>
          <w:sz w:val="21"/>
          <w:szCs w:val="21"/>
        </w:rPr>
        <w:t>. The Transition Pastor will need to provide a receipt for each claim they wish to make.</w:t>
      </w:r>
    </w:p>
    <w:p w14:paraId="06C24C28" w14:textId="77777777" w:rsidR="00EE64FE" w:rsidRPr="007A2E21" w:rsidRDefault="00EE64FE" w:rsidP="00EE64FE">
      <w:pPr>
        <w:widowControl w:val="0"/>
        <w:pBdr>
          <w:top w:val="nil"/>
          <w:left w:val="nil"/>
          <w:bottom w:val="nil"/>
          <w:right w:val="nil"/>
          <w:between w:val="nil"/>
        </w:pBdr>
        <w:spacing w:before="171" w:line="240" w:lineRule="auto"/>
        <w:ind w:left="999"/>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lastRenderedPageBreak/>
        <w:t>Option 2 – Church Debit/Credit Card</w:t>
      </w:r>
    </w:p>
    <w:p w14:paraId="66F05EF0" w14:textId="77777777" w:rsidR="00EE64FE" w:rsidRPr="007A2E21" w:rsidRDefault="00EE64FE" w:rsidP="00EE64FE">
      <w:pPr>
        <w:widowControl w:val="0"/>
        <w:pBdr>
          <w:top w:val="nil"/>
          <w:left w:val="nil"/>
          <w:bottom w:val="nil"/>
          <w:right w:val="nil"/>
          <w:between w:val="nil"/>
        </w:pBdr>
        <w:spacing w:before="171" w:line="240" w:lineRule="auto"/>
        <w:ind w:left="1276"/>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The Transition Pastor may use the Church’s Debit/Credit Card for any hospitality related costs incurred in accordance with the Church Constitution (and any relevant policies) up to the annual limit specified in the </w:t>
      </w:r>
      <w:r>
        <w:rPr>
          <w:rFonts w:ascii="Helvetica Neue" w:eastAsia="Helvetica Neue" w:hAnsi="Helvetica Neue" w:cstheme="minorHAnsi"/>
          <w:color w:val="1D1D1B"/>
          <w:sz w:val="21"/>
          <w:szCs w:val="21"/>
        </w:rPr>
        <w:t>Schedule below</w:t>
      </w:r>
      <w:r w:rsidRPr="007A2E21">
        <w:rPr>
          <w:rFonts w:ascii="Helvetica Neue" w:eastAsia="Helvetica Neue" w:hAnsi="Helvetica Neue" w:cs="Helvetica Neue"/>
          <w:color w:val="1D1D1B"/>
          <w:sz w:val="21"/>
          <w:szCs w:val="21"/>
        </w:rPr>
        <w:t xml:space="preserve">. The Transition Pastor will need to provide receipts for hospitality related debit/credit card payments. </w:t>
      </w:r>
    </w:p>
    <w:p w14:paraId="2E77172C" w14:textId="77777777" w:rsidR="00EE64FE" w:rsidRPr="007A2E21" w:rsidRDefault="00EE64FE" w:rsidP="00EE64FE">
      <w:pPr>
        <w:widowControl w:val="0"/>
        <w:pBdr>
          <w:top w:val="nil"/>
          <w:left w:val="nil"/>
          <w:bottom w:val="nil"/>
          <w:right w:val="nil"/>
          <w:between w:val="nil"/>
        </w:pBdr>
        <w:spacing w:before="171" w:line="240" w:lineRule="auto"/>
        <w:ind w:left="999"/>
        <w:rPr>
          <w:rFonts w:ascii="Helvetica Neue" w:eastAsia="Helvetica Neue" w:hAnsi="Helvetica Neue" w:cs="Helvetica Neue"/>
          <w:color w:val="1D1D1B"/>
          <w:sz w:val="21"/>
          <w:szCs w:val="21"/>
        </w:rPr>
      </w:pPr>
    </w:p>
    <w:p w14:paraId="29C0C1BC" w14:textId="52B10F15" w:rsidR="00EE64FE" w:rsidRPr="007A2E21" w:rsidRDefault="00EE64FE" w:rsidP="00EE64FE">
      <w:pPr>
        <w:widowControl w:val="0"/>
        <w:pBdr>
          <w:top w:val="nil"/>
          <w:left w:val="nil"/>
          <w:bottom w:val="nil"/>
          <w:right w:val="nil"/>
          <w:between w:val="nil"/>
        </w:pBdr>
        <w:spacing w:line="240" w:lineRule="auto"/>
        <w:ind w:firstLine="426"/>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3.8 </w:t>
      </w:r>
      <w:r w:rsidR="006B22F5">
        <w:rPr>
          <w:rFonts w:ascii="Helvetica Neue" w:eastAsia="Helvetica Neue" w:hAnsi="Helvetica Neue" w:cs="Helvetica Neue"/>
          <w:color w:val="1D1D1B"/>
          <w:sz w:val="21"/>
          <w:szCs w:val="21"/>
        </w:rPr>
        <w:t xml:space="preserve">   </w:t>
      </w:r>
      <w:r w:rsidRPr="007A2E21">
        <w:rPr>
          <w:rFonts w:ascii="Helvetica Neue" w:eastAsia="Helvetica Neue" w:hAnsi="Helvetica Neue" w:cs="Helvetica Neue"/>
          <w:color w:val="1D1D1B"/>
          <w:sz w:val="21"/>
          <w:szCs w:val="21"/>
        </w:rPr>
        <w:t>Ministry Enhancement &amp; Wellbeing Allowance</w:t>
      </w:r>
    </w:p>
    <w:p w14:paraId="62D51F76" w14:textId="3C0CCC0A" w:rsidR="00EE64FE" w:rsidRPr="007A2E21" w:rsidRDefault="00EE64FE" w:rsidP="00EE64FE">
      <w:pPr>
        <w:widowControl w:val="0"/>
        <w:pBdr>
          <w:top w:val="nil"/>
          <w:left w:val="nil"/>
          <w:bottom w:val="nil"/>
          <w:right w:val="nil"/>
          <w:between w:val="nil"/>
        </w:pBdr>
        <w:spacing w:before="178" w:line="249" w:lineRule="auto"/>
        <w:ind w:left="980" w:right="203" w:hanging="2"/>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It is acknowledged that the Transition Pastor will from time to time need help in order to keep current in </w:t>
      </w:r>
      <w:r w:rsidR="00F8480E">
        <w:rPr>
          <w:rFonts w:ascii="Helvetica Neue" w:eastAsia="Helvetica Neue" w:hAnsi="Helvetica Neue" w:cs="Helvetica Neue"/>
          <w:color w:val="1D1D1B"/>
          <w:sz w:val="21"/>
          <w:szCs w:val="21"/>
        </w:rPr>
        <w:t>m</w:t>
      </w:r>
      <w:r w:rsidRPr="007A2E21">
        <w:rPr>
          <w:rFonts w:ascii="Helvetica Neue" w:eastAsia="Helvetica Neue" w:hAnsi="Helvetica Neue" w:cs="Helvetica Neue"/>
          <w:color w:val="1D1D1B"/>
          <w:sz w:val="21"/>
          <w:szCs w:val="21"/>
        </w:rPr>
        <w:t xml:space="preserve">inistry and active nurturing of emotional and spiritual wellbeing is a requirement of </w:t>
      </w:r>
      <w:r w:rsidR="00F8480E">
        <w:rPr>
          <w:rFonts w:ascii="Helvetica Neue" w:eastAsia="Helvetica Neue" w:hAnsi="Helvetica Neue" w:cs="Helvetica Neue"/>
          <w:color w:val="1D1D1B"/>
          <w:sz w:val="21"/>
          <w:szCs w:val="21"/>
        </w:rPr>
        <w:t>The Baptist Union of New Zealand (BUNZ) Baptist</w:t>
      </w:r>
      <w:r w:rsidRPr="007A2E21">
        <w:rPr>
          <w:rFonts w:ascii="Helvetica Neue" w:eastAsia="Helvetica Neue" w:hAnsi="Helvetica Neue" w:cs="Helvetica Neue"/>
          <w:color w:val="1D1D1B"/>
          <w:sz w:val="21"/>
          <w:szCs w:val="21"/>
        </w:rPr>
        <w:t xml:space="preserve"> Registration. Providing receipts are produced, reimbursement will be ma</w:t>
      </w:r>
      <w:r w:rsidR="00F8480E">
        <w:rPr>
          <w:rFonts w:ascii="Helvetica Neue" w:eastAsia="Helvetica Neue" w:hAnsi="Helvetica Neue" w:cs="Helvetica Neue"/>
          <w:color w:val="1D1D1B"/>
          <w:sz w:val="21"/>
          <w:szCs w:val="21"/>
        </w:rPr>
        <w:t>d</w:t>
      </w:r>
      <w:r w:rsidRPr="007A2E21">
        <w:rPr>
          <w:rFonts w:ascii="Helvetica Neue" w:eastAsia="Helvetica Neue" w:hAnsi="Helvetica Neue" w:cs="Helvetica Neue"/>
          <w:color w:val="1D1D1B"/>
          <w:sz w:val="21"/>
          <w:szCs w:val="21"/>
        </w:rPr>
        <w:t xml:space="preserve">e for books, magazines,  subscriptions, computer software, training courses, supervision, spiritual direction (in fact anything both the Transition Pastor and the Church agree will enhance the ministry and wellbeing of the Transition Pastor), to a maximum in accordance with the guidelines as recommended from time to time by </w:t>
      </w:r>
      <w:r w:rsidR="00F8480E">
        <w:rPr>
          <w:rFonts w:ascii="Helvetica Neue" w:eastAsia="Helvetica Neue" w:hAnsi="Helvetica Neue" w:cs="Helvetica Neue"/>
          <w:color w:val="1D1D1B"/>
          <w:sz w:val="21"/>
          <w:szCs w:val="21"/>
        </w:rPr>
        <w:t>T</w:t>
      </w:r>
      <w:r w:rsidRPr="007A2E21">
        <w:rPr>
          <w:rFonts w:ascii="Helvetica Neue" w:eastAsia="Helvetica Neue" w:hAnsi="Helvetica Neue" w:cs="Helvetica Neue"/>
          <w:color w:val="1D1D1B"/>
          <w:sz w:val="21"/>
          <w:szCs w:val="21"/>
        </w:rPr>
        <w:t xml:space="preserve">he </w:t>
      </w:r>
      <w:r w:rsidR="00F8480E">
        <w:rPr>
          <w:rFonts w:ascii="Helvetica Neue" w:eastAsia="Helvetica Neue" w:hAnsi="Helvetica Neue" w:cs="Helvetica Neue"/>
          <w:color w:val="1D1D1B"/>
          <w:sz w:val="21"/>
          <w:szCs w:val="21"/>
        </w:rPr>
        <w:t>BUNZ</w:t>
      </w:r>
      <w:r w:rsidRPr="007A2E21">
        <w:rPr>
          <w:rFonts w:ascii="Helvetica Neue" w:eastAsia="Helvetica Neue" w:hAnsi="Helvetica Neue" w:cs="Helvetica Neue"/>
          <w:color w:val="1D1D1B"/>
          <w:sz w:val="21"/>
          <w:szCs w:val="21"/>
        </w:rPr>
        <w:t xml:space="preserve"> or to a set level as agreed between the Transition Pastor and the Church when this agreement  is commenced. </w:t>
      </w:r>
    </w:p>
    <w:p w14:paraId="2524EDBA" w14:textId="77777777" w:rsidR="00EE64FE" w:rsidRPr="007A2E21" w:rsidRDefault="00EE64FE" w:rsidP="00EE64FE">
      <w:pPr>
        <w:widowControl w:val="0"/>
        <w:pBdr>
          <w:top w:val="nil"/>
          <w:left w:val="nil"/>
          <w:bottom w:val="nil"/>
          <w:right w:val="nil"/>
          <w:between w:val="nil"/>
        </w:pBdr>
        <w:spacing w:before="178" w:line="249" w:lineRule="auto"/>
        <w:ind w:left="980" w:right="203" w:hanging="2"/>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The Transition Pastor should keep receipts and can be reimbursed up to the amount provided for in the </w:t>
      </w:r>
      <w:r>
        <w:rPr>
          <w:rFonts w:ascii="Helvetica Neue" w:eastAsia="Helvetica Neue" w:hAnsi="Helvetica Neue" w:cstheme="minorHAnsi"/>
          <w:color w:val="1D1D1B"/>
          <w:sz w:val="21"/>
          <w:szCs w:val="21"/>
        </w:rPr>
        <w:t>Schedule below</w:t>
      </w:r>
      <w:r>
        <w:rPr>
          <w:rFonts w:ascii="Helvetica Neue" w:eastAsia="Helvetica Neue" w:hAnsi="Helvetica Neue" w:cs="Helvetica Neue"/>
          <w:color w:val="1D1D1B"/>
          <w:sz w:val="21"/>
          <w:szCs w:val="21"/>
        </w:rPr>
        <w:t xml:space="preserve"> </w:t>
      </w:r>
      <w:r w:rsidRPr="007A2E21">
        <w:rPr>
          <w:rFonts w:ascii="Helvetica Neue" w:eastAsia="Helvetica Neue" w:hAnsi="Helvetica Neue" w:cs="Helvetica Neue"/>
          <w:color w:val="1D1D1B"/>
          <w:sz w:val="21"/>
          <w:szCs w:val="21"/>
        </w:rPr>
        <w:t>to this agreement.</w:t>
      </w:r>
    </w:p>
    <w:p w14:paraId="14C0B5B7" w14:textId="0D313165" w:rsidR="00EE64FE" w:rsidRPr="007A2E21" w:rsidRDefault="00EE64FE" w:rsidP="00EE64FE">
      <w:pPr>
        <w:widowControl w:val="0"/>
        <w:pBdr>
          <w:top w:val="nil"/>
          <w:left w:val="nil"/>
          <w:bottom w:val="nil"/>
          <w:right w:val="nil"/>
          <w:between w:val="nil"/>
        </w:pBdr>
        <w:spacing w:before="171" w:line="240" w:lineRule="auto"/>
        <w:ind w:left="441"/>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3.9 </w:t>
      </w:r>
      <w:r w:rsidR="006B22F5">
        <w:rPr>
          <w:rFonts w:ascii="Helvetica Neue" w:eastAsia="Helvetica Neue" w:hAnsi="Helvetica Neue" w:cs="Helvetica Neue"/>
          <w:color w:val="1D1D1B"/>
          <w:sz w:val="21"/>
          <w:szCs w:val="21"/>
        </w:rPr>
        <w:t xml:space="preserve">   </w:t>
      </w:r>
      <w:r w:rsidRPr="007A2E21">
        <w:rPr>
          <w:rFonts w:ascii="Helvetica Neue" w:eastAsia="Helvetica Neue" w:hAnsi="Helvetica Neue" w:cs="Helvetica Neue"/>
          <w:color w:val="1D1D1B"/>
          <w:sz w:val="21"/>
          <w:szCs w:val="21"/>
        </w:rPr>
        <w:t>Medical Insurance</w:t>
      </w:r>
    </w:p>
    <w:p w14:paraId="4007E959" w14:textId="76E7BB27" w:rsidR="00EE64FE" w:rsidRPr="007A2E21" w:rsidRDefault="001943AB" w:rsidP="00EE64FE">
      <w:pPr>
        <w:widowControl w:val="0"/>
        <w:pBdr>
          <w:top w:val="nil"/>
          <w:left w:val="nil"/>
          <w:bottom w:val="nil"/>
          <w:right w:val="nil"/>
          <w:between w:val="nil"/>
        </w:pBdr>
        <w:spacing w:before="171" w:line="240" w:lineRule="auto"/>
        <w:ind w:left="981"/>
        <w:rPr>
          <w:rFonts w:ascii="Helvetica Neue" w:eastAsia="Helvetica Neue" w:hAnsi="Helvetica Neue" w:cs="Helvetica Neue"/>
          <w:color w:val="1D1D1B"/>
          <w:sz w:val="21"/>
          <w:szCs w:val="21"/>
        </w:rPr>
      </w:pPr>
      <w:r>
        <w:rPr>
          <w:rFonts w:ascii="Helvetica Neue" w:eastAsia="Helvetica Neue" w:hAnsi="Helvetica Neue" w:cs="Helvetica Neue"/>
          <w:color w:val="1D1D1B"/>
          <w:sz w:val="21"/>
          <w:szCs w:val="21"/>
        </w:rPr>
        <w:t>Where the Trans</w:t>
      </w:r>
      <w:r w:rsidR="00E84AD1">
        <w:rPr>
          <w:rFonts w:ascii="Helvetica Neue" w:eastAsia="Helvetica Neue" w:hAnsi="Helvetica Neue" w:cs="Helvetica Neue"/>
          <w:color w:val="1D1D1B"/>
          <w:sz w:val="21"/>
          <w:szCs w:val="21"/>
        </w:rPr>
        <w:t>i</w:t>
      </w:r>
      <w:r>
        <w:rPr>
          <w:rFonts w:ascii="Helvetica Neue" w:eastAsia="Helvetica Neue" w:hAnsi="Helvetica Neue" w:cs="Helvetica Neue"/>
          <w:color w:val="1D1D1B"/>
          <w:sz w:val="21"/>
          <w:szCs w:val="21"/>
        </w:rPr>
        <w:t xml:space="preserve">tion Pastor is already in membership with the </w:t>
      </w:r>
      <w:r w:rsidR="00E84AD1">
        <w:rPr>
          <w:rFonts w:ascii="Helvetica Neue" w:eastAsia="Helvetica Neue" w:hAnsi="Helvetica Neue" w:cs="Helvetica Neue"/>
          <w:color w:val="1D1D1B"/>
          <w:sz w:val="21"/>
          <w:szCs w:val="21"/>
        </w:rPr>
        <w:t>Baptist Medical Insurance Scheme continued membership may be negotiated on a case by case basis.</w:t>
      </w:r>
    </w:p>
    <w:p w14:paraId="0A8FDA32" w14:textId="77777777" w:rsidR="00EE64FE" w:rsidRPr="007A2E21" w:rsidRDefault="00EE64FE" w:rsidP="00EE64FE">
      <w:pPr>
        <w:widowControl w:val="0"/>
        <w:pBdr>
          <w:top w:val="nil"/>
          <w:left w:val="nil"/>
          <w:bottom w:val="nil"/>
          <w:right w:val="nil"/>
          <w:between w:val="nil"/>
        </w:pBdr>
        <w:spacing w:before="171" w:line="240" w:lineRule="auto"/>
        <w:ind w:firstLine="426"/>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3.10 Superannuation </w:t>
      </w:r>
    </w:p>
    <w:p w14:paraId="4BB261FE" w14:textId="17D61334" w:rsidR="00EE64FE" w:rsidRPr="007A2E21" w:rsidRDefault="00EE64FE" w:rsidP="00EE64FE">
      <w:pPr>
        <w:widowControl w:val="0"/>
        <w:pBdr>
          <w:top w:val="nil"/>
          <w:left w:val="nil"/>
          <w:bottom w:val="nil"/>
          <w:right w:val="nil"/>
          <w:between w:val="nil"/>
        </w:pBdr>
        <w:spacing w:before="178" w:line="249" w:lineRule="auto"/>
        <w:ind w:left="987" w:right="295" w:hanging="6"/>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Option 1 – Baptist Union Superannuation</w:t>
      </w:r>
      <w:r w:rsidR="00F8480E">
        <w:rPr>
          <w:rFonts w:ascii="Helvetica Neue" w:eastAsia="Helvetica Neue" w:hAnsi="Helvetica Neue" w:cs="Helvetica Neue"/>
          <w:color w:val="1D1D1B"/>
          <w:sz w:val="21"/>
          <w:szCs w:val="21"/>
        </w:rPr>
        <w:t xml:space="preserve"> Scheme</w:t>
      </w:r>
    </w:p>
    <w:p w14:paraId="15661F19" w14:textId="77777777" w:rsidR="00EE64FE" w:rsidRPr="007A2E21" w:rsidRDefault="00EE64FE" w:rsidP="00EE64FE">
      <w:pPr>
        <w:widowControl w:val="0"/>
        <w:pBdr>
          <w:top w:val="nil"/>
          <w:left w:val="nil"/>
          <w:bottom w:val="nil"/>
          <w:right w:val="nil"/>
          <w:between w:val="nil"/>
        </w:pBdr>
        <w:spacing w:before="178" w:line="249" w:lineRule="auto"/>
        <w:ind w:left="1276" w:right="295"/>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The Church will make contributions on behalf of the Transition Pastor to the Baptist Union Superannuation Scheme as prescribed from time to time by the Scheme trustees.</w:t>
      </w:r>
    </w:p>
    <w:p w14:paraId="09C3C30C" w14:textId="77777777" w:rsidR="00EE64FE" w:rsidRPr="007A2E21" w:rsidRDefault="00EE64FE" w:rsidP="00EE64FE">
      <w:pPr>
        <w:widowControl w:val="0"/>
        <w:pBdr>
          <w:top w:val="nil"/>
          <w:left w:val="nil"/>
          <w:bottom w:val="nil"/>
          <w:right w:val="nil"/>
          <w:between w:val="nil"/>
        </w:pBdr>
        <w:spacing w:before="178" w:line="249" w:lineRule="auto"/>
        <w:ind w:left="987" w:right="295" w:hanging="6"/>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Option 2 – </w:t>
      </w:r>
      <w:proofErr w:type="spellStart"/>
      <w:r w:rsidRPr="007A2E21">
        <w:rPr>
          <w:rFonts w:ascii="Helvetica Neue" w:eastAsia="Helvetica Neue" w:hAnsi="Helvetica Neue" w:cs="Helvetica Neue"/>
          <w:color w:val="1D1D1B"/>
          <w:sz w:val="21"/>
          <w:szCs w:val="21"/>
        </w:rPr>
        <w:t>Kiwisaver</w:t>
      </w:r>
      <w:proofErr w:type="spellEnd"/>
    </w:p>
    <w:p w14:paraId="361E6958" w14:textId="77777777" w:rsidR="00EE64FE" w:rsidRPr="007A2E21" w:rsidRDefault="00EE64FE" w:rsidP="00EE64FE">
      <w:pPr>
        <w:widowControl w:val="0"/>
        <w:pBdr>
          <w:top w:val="nil"/>
          <w:left w:val="nil"/>
          <w:bottom w:val="nil"/>
          <w:right w:val="nil"/>
          <w:between w:val="nil"/>
        </w:pBdr>
        <w:spacing w:before="178" w:line="249" w:lineRule="auto"/>
        <w:ind w:left="1276" w:right="295"/>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The Church will make contributions on behalf of the Transition Pastor to their nominated </w:t>
      </w:r>
      <w:proofErr w:type="spellStart"/>
      <w:r w:rsidRPr="007A2E21">
        <w:rPr>
          <w:rFonts w:ascii="Helvetica Neue" w:eastAsia="Helvetica Neue" w:hAnsi="Helvetica Neue" w:cs="Helvetica Neue"/>
          <w:color w:val="1D1D1B"/>
          <w:sz w:val="21"/>
          <w:szCs w:val="21"/>
        </w:rPr>
        <w:t>Kiwisaver</w:t>
      </w:r>
      <w:proofErr w:type="spellEnd"/>
      <w:r w:rsidRPr="007A2E21">
        <w:rPr>
          <w:rFonts w:ascii="Helvetica Neue" w:eastAsia="Helvetica Neue" w:hAnsi="Helvetica Neue" w:cs="Helvetica Neue"/>
          <w:color w:val="1D1D1B"/>
          <w:sz w:val="21"/>
          <w:szCs w:val="21"/>
        </w:rPr>
        <w:t xml:space="preserve"> scheme at a rate of not less than three (3)%. </w:t>
      </w:r>
    </w:p>
    <w:p w14:paraId="47BC2178" w14:textId="77777777" w:rsidR="00EE64FE" w:rsidRPr="007A2E21" w:rsidRDefault="00EE64FE" w:rsidP="00EE64FE">
      <w:pPr>
        <w:widowControl w:val="0"/>
        <w:pBdr>
          <w:top w:val="nil"/>
          <w:left w:val="nil"/>
          <w:bottom w:val="nil"/>
          <w:right w:val="nil"/>
          <w:between w:val="nil"/>
        </w:pBdr>
        <w:spacing w:before="178" w:line="249" w:lineRule="auto"/>
        <w:ind w:left="987" w:right="295" w:hanging="6"/>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Option 3 – For Transition Pastors already collecting Superannuation or </w:t>
      </w:r>
      <w:proofErr w:type="spellStart"/>
      <w:r w:rsidRPr="007A2E21">
        <w:rPr>
          <w:rFonts w:ascii="Helvetica Neue" w:eastAsia="Helvetica Neue" w:hAnsi="Helvetica Neue" w:cs="Helvetica Neue"/>
          <w:color w:val="1D1D1B"/>
          <w:sz w:val="21"/>
          <w:szCs w:val="21"/>
        </w:rPr>
        <w:t>Kiwisaver</w:t>
      </w:r>
      <w:proofErr w:type="spellEnd"/>
      <w:r w:rsidRPr="007A2E21">
        <w:rPr>
          <w:rFonts w:ascii="Helvetica Neue" w:eastAsia="Helvetica Neue" w:hAnsi="Helvetica Neue" w:cs="Helvetica Neue"/>
          <w:color w:val="1D1D1B"/>
          <w:sz w:val="21"/>
          <w:szCs w:val="21"/>
        </w:rPr>
        <w:t xml:space="preserve"> payments</w:t>
      </w:r>
    </w:p>
    <w:p w14:paraId="619F7FDD" w14:textId="44DC4E18" w:rsidR="00EE64FE" w:rsidRPr="007A2E21" w:rsidRDefault="00EE64FE" w:rsidP="007D50C7">
      <w:pPr>
        <w:widowControl w:val="0"/>
        <w:pBdr>
          <w:top w:val="nil"/>
          <w:left w:val="nil"/>
          <w:bottom w:val="nil"/>
          <w:right w:val="nil"/>
          <w:between w:val="nil"/>
        </w:pBdr>
        <w:spacing w:before="178" w:line="249" w:lineRule="auto"/>
        <w:ind w:left="1276" w:right="295"/>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The Church will increase the </w:t>
      </w:r>
      <w:r w:rsidR="00F8480E">
        <w:rPr>
          <w:rFonts w:ascii="Helvetica Neue" w:eastAsia="Helvetica Neue" w:hAnsi="Helvetica Neue" w:cs="Helvetica Neue"/>
          <w:color w:val="1D1D1B"/>
          <w:sz w:val="21"/>
          <w:szCs w:val="21"/>
        </w:rPr>
        <w:t>p</w:t>
      </w:r>
      <w:r w:rsidRPr="007A2E21">
        <w:rPr>
          <w:rFonts w:ascii="Helvetica Neue" w:eastAsia="Helvetica Neue" w:hAnsi="Helvetica Neue" w:cs="Helvetica Neue"/>
          <w:color w:val="1D1D1B"/>
          <w:sz w:val="21"/>
          <w:szCs w:val="21"/>
        </w:rPr>
        <w:t>astoral stipend by three</w:t>
      </w:r>
      <w:r w:rsidR="00F8480E">
        <w:rPr>
          <w:rFonts w:ascii="Helvetica Neue" w:eastAsia="Helvetica Neue" w:hAnsi="Helvetica Neue" w:cs="Helvetica Neue"/>
          <w:color w:val="1D1D1B"/>
          <w:sz w:val="21"/>
          <w:szCs w:val="21"/>
        </w:rPr>
        <w:t xml:space="preserve"> </w:t>
      </w:r>
      <w:r w:rsidRPr="007A2E21">
        <w:rPr>
          <w:rFonts w:ascii="Helvetica Neue" w:eastAsia="Helvetica Neue" w:hAnsi="Helvetica Neue" w:cs="Helvetica Neue"/>
          <w:color w:val="1D1D1B"/>
          <w:sz w:val="21"/>
          <w:szCs w:val="21"/>
        </w:rPr>
        <w:t xml:space="preserve">% in lieu of superannuation or </w:t>
      </w:r>
      <w:proofErr w:type="spellStart"/>
      <w:r w:rsidRPr="007A2E21">
        <w:rPr>
          <w:rFonts w:ascii="Helvetica Neue" w:eastAsia="Helvetica Neue" w:hAnsi="Helvetica Neue" w:cs="Helvetica Neue"/>
          <w:color w:val="1D1D1B"/>
          <w:sz w:val="21"/>
          <w:szCs w:val="21"/>
        </w:rPr>
        <w:t>Kiwisaver</w:t>
      </w:r>
      <w:proofErr w:type="spellEnd"/>
      <w:r w:rsidRPr="007A2E21">
        <w:rPr>
          <w:rFonts w:ascii="Helvetica Neue" w:eastAsia="Helvetica Neue" w:hAnsi="Helvetica Neue" w:cs="Helvetica Neue"/>
          <w:color w:val="1D1D1B"/>
          <w:sz w:val="21"/>
          <w:szCs w:val="21"/>
        </w:rPr>
        <w:t xml:space="preserve"> contributions.</w:t>
      </w:r>
      <w:r w:rsidR="007D50C7">
        <w:rPr>
          <w:rFonts w:ascii="Helvetica Neue" w:eastAsia="Helvetica Neue" w:hAnsi="Helvetica Neue" w:cs="Helvetica Neue"/>
          <w:color w:val="1D1D1B"/>
          <w:sz w:val="21"/>
          <w:szCs w:val="21"/>
        </w:rPr>
        <w:br/>
      </w:r>
    </w:p>
    <w:p w14:paraId="3EF9198D" w14:textId="77777777" w:rsidR="00EE64FE" w:rsidRPr="007A2E21" w:rsidRDefault="00EE64FE" w:rsidP="00EE64FE">
      <w:pPr>
        <w:widowControl w:val="0"/>
        <w:pBdr>
          <w:top w:val="nil"/>
          <w:left w:val="nil"/>
          <w:bottom w:val="nil"/>
          <w:right w:val="nil"/>
          <w:between w:val="nil"/>
        </w:pBdr>
        <w:spacing w:before="171" w:line="240" w:lineRule="auto"/>
        <w:ind w:left="441"/>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3.11 Holidays </w:t>
      </w:r>
    </w:p>
    <w:p w14:paraId="75560F02" w14:textId="2A32944D" w:rsidR="00EE64FE" w:rsidRPr="007A2E21" w:rsidRDefault="00EE64FE" w:rsidP="00EE64FE">
      <w:pPr>
        <w:widowControl w:val="0"/>
        <w:spacing w:before="171" w:line="240" w:lineRule="auto"/>
        <w:ind w:left="993"/>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Given the temporary and at times challenging nature of </w:t>
      </w:r>
      <w:r w:rsidR="00F8480E">
        <w:rPr>
          <w:rFonts w:ascii="Helvetica Neue" w:eastAsia="Helvetica Neue" w:hAnsi="Helvetica Neue" w:cs="Helvetica Neue"/>
          <w:color w:val="1D1D1B"/>
          <w:sz w:val="21"/>
          <w:szCs w:val="21"/>
        </w:rPr>
        <w:t>transitions</w:t>
      </w:r>
      <w:r w:rsidRPr="007A2E21">
        <w:rPr>
          <w:rFonts w:ascii="Helvetica Neue" w:eastAsia="Helvetica Neue" w:hAnsi="Helvetica Neue" w:cs="Helvetica Neue"/>
          <w:color w:val="1D1D1B"/>
          <w:sz w:val="21"/>
          <w:szCs w:val="21"/>
        </w:rPr>
        <w:t xml:space="preserve"> ministry, and the potential need to extend a</w:t>
      </w:r>
      <w:r w:rsidR="00F8480E">
        <w:rPr>
          <w:rFonts w:ascii="Helvetica Neue" w:eastAsia="Helvetica Neue" w:hAnsi="Helvetica Neue" w:cs="Helvetica Neue"/>
          <w:color w:val="1D1D1B"/>
          <w:sz w:val="21"/>
          <w:szCs w:val="21"/>
        </w:rPr>
        <w:t xml:space="preserve"> transitional</w:t>
      </w:r>
      <w:r w:rsidRPr="007A2E21">
        <w:rPr>
          <w:rFonts w:ascii="Helvetica Neue" w:eastAsia="Helvetica Neue" w:hAnsi="Helvetica Neue" w:cs="Helvetica Neue"/>
          <w:color w:val="1D1D1B"/>
          <w:sz w:val="21"/>
          <w:szCs w:val="21"/>
        </w:rPr>
        <w:t xml:space="preserve"> pastorate if pastoral search processes are progressing slowly, </w:t>
      </w:r>
      <w:r w:rsidR="00F8480E">
        <w:rPr>
          <w:rFonts w:ascii="Helvetica Neue" w:eastAsia="Helvetica Neue" w:hAnsi="Helvetica Neue" w:cs="Helvetica Neue"/>
          <w:color w:val="1D1D1B"/>
          <w:sz w:val="21"/>
          <w:szCs w:val="21"/>
        </w:rPr>
        <w:t>Transition</w:t>
      </w:r>
      <w:r w:rsidRPr="007A2E21">
        <w:rPr>
          <w:rFonts w:ascii="Helvetica Neue" w:eastAsia="Helvetica Neue" w:hAnsi="Helvetica Neue" w:cs="Helvetica Neue"/>
          <w:color w:val="1D1D1B"/>
          <w:sz w:val="21"/>
          <w:szCs w:val="21"/>
        </w:rPr>
        <w:t xml:space="preserve"> Pastors are encouraged to schedule leave periods regularly throughout the </w:t>
      </w:r>
      <w:r w:rsidR="00F8480E">
        <w:rPr>
          <w:rFonts w:ascii="Helvetica Neue" w:eastAsia="Helvetica Neue" w:hAnsi="Helvetica Neue" w:cs="Helvetica Neue"/>
          <w:color w:val="1D1D1B"/>
          <w:sz w:val="21"/>
          <w:szCs w:val="21"/>
        </w:rPr>
        <w:t>transition</w:t>
      </w:r>
      <w:r w:rsidRPr="007A2E21">
        <w:rPr>
          <w:rFonts w:ascii="Helvetica Neue" w:eastAsia="Helvetica Neue" w:hAnsi="Helvetica Neue" w:cs="Helvetica Neue"/>
          <w:color w:val="1D1D1B"/>
          <w:sz w:val="21"/>
          <w:szCs w:val="21"/>
        </w:rPr>
        <w:t xml:space="preserve"> period, rather than accumulating holiday entitlements for use after conclusion of the </w:t>
      </w:r>
      <w:r w:rsidR="00F8480E">
        <w:rPr>
          <w:rFonts w:ascii="Helvetica Neue" w:eastAsia="Helvetica Neue" w:hAnsi="Helvetica Neue" w:cs="Helvetica Neue"/>
          <w:color w:val="1D1D1B"/>
          <w:sz w:val="21"/>
          <w:szCs w:val="21"/>
        </w:rPr>
        <w:t>transition</w:t>
      </w:r>
      <w:r w:rsidRPr="007A2E21">
        <w:rPr>
          <w:rFonts w:ascii="Helvetica Neue" w:eastAsia="Helvetica Neue" w:hAnsi="Helvetica Neue" w:cs="Helvetica Neue"/>
          <w:color w:val="1D1D1B"/>
          <w:sz w:val="21"/>
          <w:szCs w:val="21"/>
        </w:rPr>
        <w:t xml:space="preserve"> pastorate. This may mean some </w:t>
      </w:r>
      <w:r w:rsidRPr="007A2E21">
        <w:rPr>
          <w:rFonts w:ascii="Helvetica Neue" w:eastAsia="Helvetica Neue" w:hAnsi="Helvetica Neue" w:cs="Helvetica Neue"/>
          <w:color w:val="1D1D1B"/>
          <w:sz w:val="21"/>
          <w:szCs w:val="21"/>
        </w:rPr>
        <w:lastRenderedPageBreak/>
        <w:t xml:space="preserve">leave is taken before it has been accrued in the normal course of work. </w:t>
      </w:r>
    </w:p>
    <w:p w14:paraId="3942200F" w14:textId="2BE96E9B" w:rsidR="00EE64FE" w:rsidRPr="007A2E21" w:rsidRDefault="00EE64FE" w:rsidP="00F8480E">
      <w:pPr>
        <w:widowControl w:val="0"/>
        <w:pBdr>
          <w:top w:val="nil"/>
          <w:left w:val="nil"/>
          <w:bottom w:val="nil"/>
          <w:right w:val="nil"/>
          <w:between w:val="nil"/>
        </w:pBdr>
        <w:spacing w:before="171" w:line="240" w:lineRule="auto"/>
        <w:ind w:left="426" w:firstLine="567"/>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Annual Leave </w:t>
      </w:r>
    </w:p>
    <w:p w14:paraId="38D4B757" w14:textId="1816587D" w:rsidR="00EE64FE" w:rsidRPr="007A2E21" w:rsidRDefault="00EE64FE" w:rsidP="00F8480E">
      <w:pPr>
        <w:widowControl w:val="0"/>
        <w:pBdr>
          <w:top w:val="nil"/>
          <w:left w:val="nil"/>
          <w:bottom w:val="nil"/>
          <w:right w:val="nil"/>
          <w:between w:val="nil"/>
        </w:pBdr>
        <w:spacing w:before="171" w:line="240" w:lineRule="auto"/>
        <w:ind w:left="993"/>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The Transition Pastor should take four weeks holiday each year. In addition to the four weeks’ holiday, the Transition Pastor is encouraged to take three (3) weekends off each year to attend to family functions or to worship in other churches as the Transition Pastor may elect to do so.</w:t>
      </w:r>
    </w:p>
    <w:p w14:paraId="24F2E18D" w14:textId="77777777" w:rsidR="00F8480E" w:rsidRDefault="00EE64FE" w:rsidP="00F8480E">
      <w:pPr>
        <w:widowControl w:val="0"/>
        <w:pBdr>
          <w:top w:val="nil"/>
          <w:left w:val="nil"/>
          <w:bottom w:val="nil"/>
          <w:right w:val="nil"/>
          <w:between w:val="nil"/>
        </w:pBdr>
        <w:spacing w:before="171" w:line="240" w:lineRule="auto"/>
        <w:ind w:left="993"/>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Holidays should be taken at times mutually agreed between the Transition Pastor and the Church leaders. The Transition Pastor is encouraged to take her/his holidays each year to ensure that she/he receives an appropriate break and rest period.</w:t>
      </w:r>
    </w:p>
    <w:p w14:paraId="2DDC36A4" w14:textId="77777777" w:rsidR="00F8480E" w:rsidRDefault="00EE64FE" w:rsidP="00F8480E">
      <w:pPr>
        <w:widowControl w:val="0"/>
        <w:pBdr>
          <w:top w:val="nil"/>
          <w:left w:val="nil"/>
          <w:bottom w:val="nil"/>
          <w:right w:val="nil"/>
          <w:between w:val="nil"/>
        </w:pBdr>
        <w:spacing w:before="171" w:line="240" w:lineRule="auto"/>
        <w:ind w:left="993"/>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It is expected that the Transition Pastor will use their holiday leave entitlement in full each year, to ensure that they receive an appropriate break and rest period, unless they otherwise agree in advance with the Elders. </w:t>
      </w:r>
    </w:p>
    <w:p w14:paraId="7D5484C5" w14:textId="09646DEC" w:rsidR="00EE64FE" w:rsidRPr="007A2E21" w:rsidRDefault="00F8480E" w:rsidP="00F8480E">
      <w:pPr>
        <w:widowControl w:val="0"/>
        <w:pBdr>
          <w:top w:val="nil"/>
          <w:left w:val="nil"/>
          <w:bottom w:val="nil"/>
          <w:right w:val="nil"/>
          <w:between w:val="nil"/>
        </w:pBdr>
        <w:spacing w:before="171" w:line="240" w:lineRule="auto"/>
        <w:ind w:left="993"/>
        <w:rPr>
          <w:rFonts w:ascii="Helvetica Neue" w:eastAsia="Helvetica Neue" w:hAnsi="Helvetica Neue" w:cs="Helvetica Neue"/>
          <w:color w:val="1D1D1B"/>
          <w:sz w:val="21"/>
          <w:szCs w:val="21"/>
        </w:rPr>
      </w:pPr>
      <w:r>
        <w:rPr>
          <w:rFonts w:ascii="Helvetica Neue" w:eastAsia="Helvetica Neue" w:hAnsi="Helvetica Neue" w:cs="Helvetica Neue"/>
          <w:color w:val="1D1D1B"/>
          <w:sz w:val="21"/>
          <w:szCs w:val="21"/>
        </w:rPr>
        <w:t>T</w:t>
      </w:r>
      <w:r w:rsidR="00EE64FE" w:rsidRPr="007A2E21">
        <w:rPr>
          <w:rFonts w:ascii="Helvetica Neue" w:eastAsia="Helvetica Neue" w:hAnsi="Helvetica Neue" w:cs="Helvetica Neue"/>
          <w:color w:val="1D1D1B"/>
          <w:sz w:val="21"/>
          <w:szCs w:val="21"/>
        </w:rPr>
        <w:t>he B</w:t>
      </w:r>
      <w:r>
        <w:rPr>
          <w:rFonts w:ascii="Helvetica Neue" w:eastAsia="Helvetica Neue" w:hAnsi="Helvetica Neue" w:cs="Helvetica Neue"/>
          <w:color w:val="1D1D1B"/>
          <w:sz w:val="21"/>
          <w:szCs w:val="21"/>
        </w:rPr>
        <w:t>UNZ</w:t>
      </w:r>
      <w:r w:rsidR="00EE64FE" w:rsidRPr="007A2E21">
        <w:rPr>
          <w:rFonts w:ascii="Helvetica Neue" w:eastAsia="Helvetica Neue" w:hAnsi="Helvetica Neue" w:cs="Helvetica Neue"/>
          <w:color w:val="1D1D1B"/>
          <w:sz w:val="21"/>
          <w:szCs w:val="21"/>
        </w:rPr>
        <w:t xml:space="preserve"> strongly recommends that the church also pay the Transition Pastor for any holidays that the Transition Pastor was owed up to the point they left but had not yet taken.</w:t>
      </w:r>
    </w:p>
    <w:p w14:paraId="06A2CAC0" w14:textId="77777777" w:rsidR="00F8480E" w:rsidRDefault="00EE64FE" w:rsidP="00F8480E">
      <w:pPr>
        <w:widowControl w:val="0"/>
        <w:pBdr>
          <w:top w:val="nil"/>
          <w:left w:val="nil"/>
          <w:bottom w:val="nil"/>
          <w:right w:val="nil"/>
          <w:between w:val="nil"/>
        </w:pBdr>
        <w:spacing w:before="171" w:line="240" w:lineRule="auto"/>
        <w:ind w:left="426" w:firstLine="567"/>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Public Holidays</w:t>
      </w:r>
    </w:p>
    <w:p w14:paraId="7640105D" w14:textId="0F6ADC55" w:rsidR="00EE64FE" w:rsidRPr="007A2E21" w:rsidRDefault="00EE64FE" w:rsidP="00F8480E">
      <w:pPr>
        <w:widowControl w:val="0"/>
        <w:pBdr>
          <w:top w:val="nil"/>
          <w:left w:val="nil"/>
          <w:bottom w:val="nil"/>
          <w:right w:val="nil"/>
          <w:between w:val="nil"/>
        </w:pBdr>
        <w:spacing w:before="171" w:line="240" w:lineRule="auto"/>
        <w:ind w:left="993" w:firstLine="15"/>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The Transition Pastor is entitled to a further 12 days off per year, to be taken at times agreed between the Transition Pastor and Elders. These further 12 days are in recognition of the fact that New Zealand has 12 public holidays. For the avoidance of doubt, as a Transition Pastor is not an employee, the Transition Pastor is not entitled to any other compensation for working on a public holiday.</w:t>
      </w:r>
    </w:p>
    <w:p w14:paraId="12C0B56D" w14:textId="63E2175F" w:rsidR="00EE64FE" w:rsidRPr="007A2E21" w:rsidRDefault="00EE64FE" w:rsidP="00EE64FE">
      <w:pPr>
        <w:widowControl w:val="0"/>
        <w:pBdr>
          <w:top w:val="nil"/>
          <w:left w:val="nil"/>
          <w:bottom w:val="nil"/>
          <w:right w:val="nil"/>
          <w:between w:val="nil"/>
        </w:pBdr>
        <w:spacing w:before="178" w:line="249" w:lineRule="auto"/>
        <w:ind w:left="987" w:right="46" w:hanging="561"/>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3.1</w:t>
      </w:r>
      <w:r w:rsidR="00F8480E">
        <w:rPr>
          <w:rFonts w:ascii="Helvetica Neue" w:eastAsia="Helvetica Neue" w:hAnsi="Helvetica Neue" w:cs="Helvetica Neue"/>
          <w:color w:val="1D1D1B"/>
          <w:sz w:val="21"/>
          <w:szCs w:val="21"/>
        </w:rPr>
        <w:t>2</w:t>
      </w:r>
      <w:r w:rsidRPr="007A2E21">
        <w:rPr>
          <w:rFonts w:ascii="Helvetica Neue" w:eastAsia="Helvetica Neue" w:hAnsi="Helvetica Neue" w:cs="Helvetica Neue"/>
          <w:color w:val="1D1D1B"/>
          <w:sz w:val="21"/>
          <w:szCs w:val="21"/>
        </w:rPr>
        <w:t xml:space="preserve"> </w:t>
      </w:r>
      <w:r w:rsidR="00E84AD1">
        <w:rPr>
          <w:rFonts w:ascii="Helvetica Neue" w:eastAsia="Helvetica Neue" w:hAnsi="Helvetica Neue" w:cs="Helvetica Neue"/>
          <w:color w:val="1D1D1B"/>
          <w:sz w:val="21"/>
          <w:szCs w:val="21"/>
        </w:rPr>
        <w:t xml:space="preserve"> </w:t>
      </w:r>
      <w:r w:rsidRPr="007A2E21">
        <w:rPr>
          <w:rFonts w:ascii="Helvetica Neue" w:eastAsia="Helvetica Neue" w:hAnsi="Helvetica Neue" w:cs="Helvetica Neue"/>
          <w:color w:val="1D1D1B"/>
          <w:sz w:val="21"/>
          <w:szCs w:val="21"/>
        </w:rPr>
        <w:t xml:space="preserve">Time off in lieu (TOIL) provisions </w:t>
      </w:r>
    </w:p>
    <w:p w14:paraId="05FCD0D2" w14:textId="615C6AAB" w:rsidR="00EE64FE" w:rsidRPr="007A2E21" w:rsidRDefault="00EE64FE" w:rsidP="00EE64FE">
      <w:pPr>
        <w:widowControl w:val="0"/>
        <w:pBdr>
          <w:top w:val="nil"/>
          <w:left w:val="nil"/>
          <w:bottom w:val="nil"/>
          <w:right w:val="nil"/>
          <w:between w:val="nil"/>
        </w:pBdr>
        <w:spacing w:before="178" w:line="249" w:lineRule="auto"/>
        <w:ind w:left="993" w:right="169"/>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The Transition Pastor is given the flexibility to arrange their working hours, and will make every reasonable effort to work within the terms of their call (refer clause 3.4). On those rare times when a pressing ministry need requires the Transition Pastor to significantly exceed their regular hours, up to eight TOIL hours may be accrued without prior approval. TOIL accrual greater than eight hours in any given fortnight will require pre-approval from Church leaders. Unless otherwise specified, TOIL hours are to be used within a fortnight of accrual. Accrual of TOIL without prior approval is a breach of the </w:t>
      </w:r>
      <w:r w:rsidRPr="007A2E21">
        <w:rPr>
          <w:rFonts w:ascii="Helvetica Neue" w:hAnsi="Helvetica Neue"/>
          <w:sz w:val="21"/>
          <w:szCs w:val="21"/>
        </w:rPr>
        <w:t>Transitional Ministry Code of Ethical Conduct</w:t>
      </w:r>
    </w:p>
    <w:p w14:paraId="4EE3C0EF" w14:textId="46D87A85" w:rsidR="00EE64FE" w:rsidRPr="007A2E21" w:rsidRDefault="00EE64FE" w:rsidP="00EE64FE">
      <w:pPr>
        <w:widowControl w:val="0"/>
        <w:pBdr>
          <w:top w:val="nil"/>
          <w:left w:val="nil"/>
          <w:bottom w:val="nil"/>
          <w:right w:val="nil"/>
          <w:between w:val="nil"/>
        </w:pBdr>
        <w:spacing w:before="171" w:line="240" w:lineRule="auto"/>
        <w:ind w:left="993" w:hanging="567"/>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3.1</w:t>
      </w:r>
      <w:r w:rsidR="00F8480E">
        <w:rPr>
          <w:rFonts w:ascii="Helvetica Neue" w:eastAsia="Helvetica Neue" w:hAnsi="Helvetica Neue" w:cs="Helvetica Neue"/>
          <w:color w:val="1D1D1B"/>
          <w:sz w:val="21"/>
          <w:szCs w:val="21"/>
        </w:rPr>
        <w:t>3</w:t>
      </w:r>
      <w:r w:rsidRPr="007A2E21">
        <w:rPr>
          <w:rFonts w:ascii="Helvetica Neue" w:eastAsia="Helvetica Neue" w:hAnsi="Helvetica Neue" w:cs="Helvetica Neue"/>
          <w:color w:val="1D1D1B"/>
          <w:sz w:val="21"/>
          <w:szCs w:val="21"/>
        </w:rPr>
        <w:tab/>
        <w:t>Domestic Leave</w:t>
      </w:r>
    </w:p>
    <w:p w14:paraId="126D76F4" w14:textId="77777777" w:rsidR="00EE64FE" w:rsidRPr="007A2E21" w:rsidRDefault="00EE64FE" w:rsidP="00EE64FE">
      <w:pPr>
        <w:widowControl w:val="0"/>
        <w:pBdr>
          <w:top w:val="nil"/>
          <w:left w:val="nil"/>
          <w:bottom w:val="nil"/>
          <w:right w:val="nil"/>
          <w:between w:val="nil"/>
        </w:pBdr>
        <w:spacing w:before="171" w:line="240" w:lineRule="auto"/>
        <w:ind w:left="993"/>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The Church acknowledges that there may be other occasions because of illness, bereavements or other domestic emergencies (including family violence), that the Transition Pastor will need to take leave. The Transition Pastor will advise the Elders as soon as they are aware that such leave is required, and the Church will endeavour to accommodate 15 days of such leave every year. The Church will consider further requests from the Transition Pastor for Domestic Leave over and above this threshold on a case-by-case basis. </w:t>
      </w:r>
    </w:p>
    <w:p w14:paraId="0C793839" w14:textId="4E89A19D" w:rsidR="00EE64FE" w:rsidRPr="007A2E21" w:rsidRDefault="00EE64FE" w:rsidP="00EE64FE">
      <w:pPr>
        <w:widowControl w:val="0"/>
        <w:pBdr>
          <w:top w:val="nil"/>
          <w:left w:val="nil"/>
          <w:bottom w:val="nil"/>
          <w:right w:val="nil"/>
          <w:between w:val="nil"/>
        </w:pBdr>
        <w:spacing w:before="171" w:line="240" w:lineRule="auto"/>
        <w:ind w:left="993" w:hanging="567"/>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3.1</w:t>
      </w:r>
      <w:r w:rsidR="00F8480E">
        <w:rPr>
          <w:rFonts w:ascii="Helvetica Neue" w:eastAsia="Helvetica Neue" w:hAnsi="Helvetica Neue" w:cs="Helvetica Neue"/>
          <w:color w:val="1D1D1B"/>
          <w:sz w:val="21"/>
          <w:szCs w:val="21"/>
        </w:rPr>
        <w:t>4</w:t>
      </w:r>
      <w:r w:rsidRPr="007A2E21">
        <w:rPr>
          <w:rFonts w:ascii="Helvetica Neue" w:eastAsia="Helvetica Neue" w:hAnsi="Helvetica Neue" w:cs="Helvetica Neue"/>
          <w:color w:val="1D1D1B"/>
          <w:sz w:val="21"/>
          <w:szCs w:val="21"/>
        </w:rPr>
        <w:t xml:space="preserve">  Parental Leave </w:t>
      </w:r>
    </w:p>
    <w:p w14:paraId="216EA46C" w14:textId="77777777" w:rsidR="00EE64FE" w:rsidRPr="007A2E21" w:rsidRDefault="00EE64FE" w:rsidP="00EE64FE">
      <w:pPr>
        <w:widowControl w:val="0"/>
        <w:pBdr>
          <w:top w:val="nil"/>
          <w:left w:val="nil"/>
          <w:bottom w:val="nil"/>
          <w:right w:val="nil"/>
          <w:between w:val="nil"/>
        </w:pBdr>
        <w:spacing w:before="178" w:line="249" w:lineRule="auto"/>
        <w:ind w:left="993" w:right="169"/>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The Church and the Transition Pastor acknowledge the statutory provisions set out for employees in relation to parental leave, and should the circumstances arise will seek to reach agreements consistent with the spirit of those provisions. The Baptist Union Parental Leave Policy should be referred to if a Transition Pastor is seeking parental leave.</w:t>
      </w:r>
    </w:p>
    <w:p w14:paraId="2CA6822D" w14:textId="4218F17B" w:rsidR="00EE64FE" w:rsidRPr="007A2E21" w:rsidRDefault="00EE64FE" w:rsidP="00EE64FE">
      <w:pPr>
        <w:widowControl w:val="0"/>
        <w:pBdr>
          <w:top w:val="nil"/>
          <w:left w:val="nil"/>
          <w:bottom w:val="nil"/>
          <w:right w:val="nil"/>
          <w:between w:val="nil"/>
        </w:pBdr>
        <w:spacing w:line="240" w:lineRule="auto"/>
        <w:ind w:left="441"/>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br/>
      </w:r>
      <w:r w:rsidRPr="007A2E21">
        <w:rPr>
          <w:rFonts w:ascii="Helvetica Neue" w:eastAsia="Helvetica Neue" w:hAnsi="Helvetica Neue" w:cs="Helvetica Neue"/>
          <w:color w:val="1D1D1B"/>
          <w:sz w:val="21"/>
          <w:szCs w:val="21"/>
        </w:rPr>
        <w:lastRenderedPageBreak/>
        <w:t>3.1</w:t>
      </w:r>
      <w:r w:rsidR="00F8480E">
        <w:rPr>
          <w:rFonts w:ascii="Helvetica Neue" w:eastAsia="Helvetica Neue" w:hAnsi="Helvetica Neue" w:cs="Helvetica Neue"/>
          <w:color w:val="1D1D1B"/>
          <w:sz w:val="21"/>
          <w:szCs w:val="21"/>
        </w:rPr>
        <w:t>5</w:t>
      </w:r>
      <w:r w:rsidRPr="007A2E21">
        <w:rPr>
          <w:rFonts w:ascii="Helvetica Neue" w:eastAsia="Helvetica Neue" w:hAnsi="Helvetica Neue" w:cs="Helvetica Neue"/>
          <w:color w:val="1D1D1B"/>
          <w:sz w:val="21"/>
          <w:szCs w:val="21"/>
        </w:rPr>
        <w:t xml:space="preserve"> Jury Service </w:t>
      </w:r>
    </w:p>
    <w:p w14:paraId="0ADCC201" w14:textId="77777777" w:rsidR="00EE64FE" w:rsidRPr="007A2E21" w:rsidRDefault="00EE64FE" w:rsidP="00EE64FE">
      <w:pPr>
        <w:widowControl w:val="0"/>
        <w:pBdr>
          <w:top w:val="nil"/>
          <w:left w:val="nil"/>
          <w:bottom w:val="nil"/>
          <w:right w:val="nil"/>
          <w:between w:val="nil"/>
        </w:pBdr>
        <w:spacing w:before="178" w:line="249" w:lineRule="auto"/>
        <w:ind w:left="982" w:right="128" w:hanging="1"/>
        <w:jc w:val="both"/>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Where a Transition Pastor is called for jury service and does not object to attending, the Transition Pastor shall continue to receive their stipend, but shall pay to the Church any fees, excluding those payments made for reimbursements for travel, paid by the Court for attendance for jury service. </w:t>
      </w:r>
    </w:p>
    <w:p w14:paraId="520B690B" w14:textId="35D06876" w:rsidR="00EE64FE" w:rsidRPr="007A2E21" w:rsidRDefault="00EE64FE" w:rsidP="00EE64FE">
      <w:pPr>
        <w:widowControl w:val="0"/>
        <w:pBdr>
          <w:top w:val="nil"/>
          <w:left w:val="nil"/>
          <w:bottom w:val="nil"/>
          <w:right w:val="nil"/>
          <w:between w:val="nil"/>
        </w:pBdr>
        <w:spacing w:before="171" w:line="240" w:lineRule="auto"/>
        <w:ind w:left="441"/>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3.1</w:t>
      </w:r>
      <w:r w:rsidR="00F8480E">
        <w:rPr>
          <w:rFonts w:ascii="Helvetica Neue" w:eastAsia="Helvetica Neue" w:hAnsi="Helvetica Neue" w:cs="Helvetica Neue"/>
          <w:color w:val="1D1D1B"/>
          <w:sz w:val="21"/>
          <w:szCs w:val="21"/>
        </w:rPr>
        <w:t>6</w:t>
      </w:r>
      <w:r w:rsidRPr="007A2E21">
        <w:rPr>
          <w:rFonts w:ascii="Helvetica Neue" w:eastAsia="Helvetica Neue" w:hAnsi="Helvetica Neue" w:cs="Helvetica Neue"/>
          <w:color w:val="1D1D1B"/>
          <w:sz w:val="21"/>
          <w:szCs w:val="21"/>
        </w:rPr>
        <w:t xml:space="preserve"> Ministry Reviews </w:t>
      </w:r>
    </w:p>
    <w:p w14:paraId="1AC9AC2E" w14:textId="5378FD52" w:rsidR="00EE64FE" w:rsidRPr="007A2E21" w:rsidRDefault="00EE64FE" w:rsidP="00EE64FE">
      <w:pPr>
        <w:widowControl w:val="0"/>
        <w:pBdr>
          <w:top w:val="nil"/>
          <w:left w:val="nil"/>
          <w:bottom w:val="nil"/>
          <w:right w:val="nil"/>
          <w:between w:val="nil"/>
        </w:pBdr>
        <w:spacing w:before="171" w:line="240" w:lineRule="auto"/>
        <w:ind w:left="993"/>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All Transition Ministry reviews will be conducted with the Transition Pastor, a representative from Church leadership and the Region</w:t>
      </w:r>
      <w:r w:rsidR="007D50C7">
        <w:rPr>
          <w:rFonts w:ascii="Helvetica Neue" w:eastAsia="Helvetica Neue" w:hAnsi="Helvetica Neue" w:cs="Helvetica Neue"/>
          <w:color w:val="1D1D1B"/>
          <w:sz w:val="21"/>
          <w:szCs w:val="21"/>
        </w:rPr>
        <w:t>al</w:t>
      </w:r>
      <w:r w:rsidRPr="007A2E21">
        <w:rPr>
          <w:rFonts w:ascii="Helvetica Neue" w:eastAsia="Helvetica Neue" w:hAnsi="Helvetica Neue" w:cs="Helvetica Neue"/>
          <w:color w:val="1D1D1B"/>
          <w:sz w:val="21"/>
          <w:szCs w:val="21"/>
        </w:rPr>
        <w:t xml:space="preserve"> Leader (or nominee). Guidelines for </w:t>
      </w:r>
      <w:r w:rsidRPr="007A2E21">
        <w:rPr>
          <w:rFonts w:ascii="Helvetica Neue" w:eastAsia="Helvetica Neue" w:hAnsi="Helvetica Neue" w:cs="Helvetica Neue"/>
          <w:i/>
          <w:color w:val="1D1D1B"/>
          <w:sz w:val="21"/>
          <w:szCs w:val="21"/>
        </w:rPr>
        <w:t>Transition Ministry Reviews</w:t>
      </w:r>
      <w:r w:rsidRPr="007A2E21">
        <w:rPr>
          <w:rFonts w:ascii="Helvetica Neue" w:eastAsia="Helvetica Neue" w:hAnsi="Helvetica Neue" w:cs="Helvetica Neue"/>
          <w:color w:val="1D1D1B"/>
          <w:sz w:val="21"/>
          <w:szCs w:val="21"/>
        </w:rPr>
        <w:t xml:space="preserve"> can be found on the Baptist Leadership Hub website. See the attached schedule for proposed review dates.</w:t>
      </w:r>
    </w:p>
    <w:p w14:paraId="45DF2ABD" w14:textId="2FE7E34F" w:rsidR="00EE64FE" w:rsidRPr="007A2E21" w:rsidRDefault="00EE64FE" w:rsidP="00EE64FE">
      <w:pPr>
        <w:widowControl w:val="0"/>
        <w:pBdr>
          <w:top w:val="nil"/>
          <w:left w:val="nil"/>
          <w:bottom w:val="nil"/>
          <w:right w:val="nil"/>
          <w:between w:val="nil"/>
        </w:pBdr>
        <w:spacing w:before="178" w:line="249" w:lineRule="auto"/>
        <w:ind w:left="1276" w:right="18"/>
        <w:rPr>
          <w:rFonts w:ascii="Helvetica Neue" w:eastAsia="Helvetica Neue" w:hAnsi="Helvetica Neue" w:cs="Helvetica Neue"/>
          <w:color w:val="1D1D1B"/>
          <w:sz w:val="21"/>
          <w:szCs w:val="21"/>
          <w:highlight w:val="magenta"/>
        </w:rPr>
      </w:pPr>
      <w:r w:rsidRPr="007A2E21">
        <w:rPr>
          <w:rFonts w:ascii="Helvetica Neue" w:eastAsia="Helvetica Neue" w:hAnsi="Helvetica Neue" w:cs="Helvetica Neue"/>
          <w:color w:val="1D1D1B"/>
          <w:sz w:val="21"/>
          <w:szCs w:val="21"/>
        </w:rPr>
        <w:t>3.1</w:t>
      </w:r>
      <w:r w:rsidR="00F8480E">
        <w:rPr>
          <w:rFonts w:ascii="Helvetica Neue" w:eastAsia="Helvetica Neue" w:hAnsi="Helvetica Neue" w:cs="Helvetica Neue"/>
          <w:color w:val="1D1D1B"/>
          <w:sz w:val="21"/>
          <w:szCs w:val="21"/>
        </w:rPr>
        <w:t>6</w:t>
      </w:r>
      <w:r w:rsidRPr="007A2E21">
        <w:rPr>
          <w:rFonts w:ascii="Helvetica Neue" w:eastAsia="Helvetica Neue" w:hAnsi="Helvetica Neue" w:cs="Helvetica Neue"/>
          <w:color w:val="1D1D1B"/>
          <w:sz w:val="21"/>
          <w:szCs w:val="21"/>
        </w:rPr>
        <w:t xml:space="preserve">.1 Initial Transition Ministry Review </w:t>
      </w:r>
    </w:p>
    <w:p w14:paraId="1D77802F" w14:textId="1F907E3B" w:rsidR="00EE64FE" w:rsidRPr="007A2E21" w:rsidRDefault="00EE64FE" w:rsidP="00EE64FE">
      <w:pPr>
        <w:widowControl w:val="0"/>
        <w:pBdr>
          <w:top w:val="nil"/>
          <w:left w:val="nil"/>
          <w:bottom w:val="nil"/>
          <w:right w:val="nil"/>
          <w:between w:val="nil"/>
        </w:pBdr>
        <w:spacing w:before="178" w:line="249" w:lineRule="auto"/>
        <w:ind w:left="1276" w:right="18"/>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An initial Transition ministry review shall be conducted three months into the transition time. The purpose of this initial review is to assess the effectiveness of the ‘entry phase’ as the Transition Pastor (and </w:t>
      </w:r>
      <w:proofErr w:type="spellStart"/>
      <w:r w:rsidRPr="007A2E21">
        <w:rPr>
          <w:rFonts w:ascii="Helvetica Neue" w:eastAsia="Helvetica Neue" w:hAnsi="Helvetica Neue" w:cs="Helvetica Neue"/>
          <w:color w:val="1D1D1B"/>
          <w:sz w:val="21"/>
          <w:szCs w:val="21"/>
        </w:rPr>
        <w:t>whānau</w:t>
      </w:r>
      <w:proofErr w:type="spellEnd"/>
      <w:r w:rsidRPr="007A2E21">
        <w:rPr>
          <w:rFonts w:ascii="Helvetica Neue" w:eastAsia="Helvetica Neue" w:hAnsi="Helvetica Neue" w:cs="Helvetica Neue"/>
          <w:color w:val="1D1D1B"/>
          <w:sz w:val="21"/>
          <w:szCs w:val="21"/>
        </w:rPr>
        <w:t>) settles into their role, to determine resourcing and support needs of the Transition Pastor, assess the appropriateness of the Transition Process for this church, and to discuss the Transition Ministry plan for the next six months.</w:t>
      </w:r>
    </w:p>
    <w:p w14:paraId="0C7D57A8" w14:textId="4AA52203" w:rsidR="00EE64FE" w:rsidRPr="007A2E21" w:rsidRDefault="00EE64FE" w:rsidP="00EE64FE">
      <w:pPr>
        <w:widowControl w:val="0"/>
        <w:pBdr>
          <w:top w:val="nil"/>
          <w:left w:val="nil"/>
          <w:bottom w:val="nil"/>
          <w:right w:val="nil"/>
          <w:between w:val="nil"/>
        </w:pBdr>
        <w:spacing w:before="178" w:line="249" w:lineRule="auto"/>
        <w:ind w:left="1276" w:right="18"/>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3.1</w:t>
      </w:r>
      <w:r w:rsidR="00F8480E">
        <w:rPr>
          <w:rFonts w:ascii="Helvetica Neue" w:eastAsia="Helvetica Neue" w:hAnsi="Helvetica Neue" w:cs="Helvetica Neue"/>
          <w:color w:val="1D1D1B"/>
          <w:sz w:val="21"/>
          <w:szCs w:val="21"/>
        </w:rPr>
        <w:t>6</w:t>
      </w:r>
      <w:r w:rsidRPr="007A2E21">
        <w:rPr>
          <w:rFonts w:ascii="Helvetica Neue" w:eastAsia="Helvetica Neue" w:hAnsi="Helvetica Neue" w:cs="Helvetica Neue"/>
          <w:color w:val="1D1D1B"/>
          <w:sz w:val="21"/>
          <w:szCs w:val="21"/>
        </w:rPr>
        <w:t>.2 Transition Ministry Progress Reviews</w:t>
      </w:r>
    </w:p>
    <w:p w14:paraId="3F986D92" w14:textId="035CA2C6" w:rsidR="00EE64FE" w:rsidRPr="007A2E21" w:rsidRDefault="00EE64FE" w:rsidP="00EE64FE">
      <w:pPr>
        <w:widowControl w:val="0"/>
        <w:pBdr>
          <w:top w:val="nil"/>
          <w:left w:val="nil"/>
          <w:bottom w:val="nil"/>
          <w:right w:val="nil"/>
          <w:between w:val="nil"/>
        </w:pBdr>
        <w:spacing w:before="178" w:line="249" w:lineRule="auto"/>
        <w:ind w:left="1276" w:right="18"/>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Ongoing Transition Ministry Progress Reviews shall be conducted at six monthly interviews from the Initial Transition Ministry Review. The purpose of Transition Ministry Progress Reviews shall be to determine progress against the expected outcomes of the transition process. This is expected to be a positive process. </w:t>
      </w:r>
    </w:p>
    <w:p w14:paraId="55B053F4" w14:textId="77777777" w:rsidR="00EE64FE" w:rsidRPr="007A2E21" w:rsidRDefault="00EE64FE" w:rsidP="00EE64FE">
      <w:pPr>
        <w:widowControl w:val="0"/>
        <w:pBdr>
          <w:top w:val="nil"/>
          <w:left w:val="nil"/>
          <w:bottom w:val="nil"/>
          <w:right w:val="nil"/>
          <w:between w:val="nil"/>
        </w:pBdr>
        <w:spacing w:before="178" w:line="249" w:lineRule="auto"/>
        <w:ind w:left="1276" w:right="18"/>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If the review report is unsatisfactory, it may mean that the Transition Pastor’s appointment will conclude according to the termination provisions in this document.</w:t>
      </w:r>
    </w:p>
    <w:p w14:paraId="68919047" w14:textId="4A3D1F15" w:rsidR="00EE64FE" w:rsidRPr="007A2E21" w:rsidRDefault="00EE64FE" w:rsidP="00EE64FE">
      <w:pPr>
        <w:widowControl w:val="0"/>
        <w:pBdr>
          <w:top w:val="nil"/>
          <w:left w:val="nil"/>
          <w:bottom w:val="nil"/>
          <w:right w:val="nil"/>
          <w:between w:val="nil"/>
        </w:pBdr>
        <w:spacing w:before="178" w:line="249" w:lineRule="auto"/>
        <w:ind w:left="1276" w:right="18"/>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3.1</w:t>
      </w:r>
      <w:r w:rsidR="00F8480E">
        <w:rPr>
          <w:rFonts w:ascii="Helvetica Neue" w:eastAsia="Helvetica Neue" w:hAnsi="Helvetica Neue" w:cs="Helvetica Neue"/>
          <w:color w:val="1D1D1B"/>
          <w:sz w:val="21"/>
          <w:szCs w:val="21"/>
        </w:rPr>
        <w:t>6</w:t>
      </w:r>
      <w:r w:rsidRPr="007A2E21">
        <w:rPr>
          <w:rFonts w:ascii="Helvetica Neue" w:eastAsia="Helvetica Neue" w:hAnsi="Helvetica Neue" w:cs="Helvetica Neue"/>
          <w:color w:val="1D1D1B"/>
          <w:sz w:val="21"/>
          <w:szCs w:val="21"/>
        </w:rPr>
        <w:t>.3 End of Transition Pastorate reviews</w:t>
      </w:r>
    </w:p>
    <w:p w14:paraId="3358EF6D" w14:textId="77777777" w:rsidR="00EE64FE" w:rsidRPr="007A2E21" w:rsidRDefault="00EE64FE" w:rsidP="00EE64FE">
      <w:pPr>
        <w:widowControl w:val="0"/>
        <w:pBdr>
          <w:top w:val="nil"/>
          <w:left w:val="nil"/>
          <w:bottom w:val="nil"/>
          <w:right w:val="nil"/>
          <w:between w:val="nil"/>
        </w:pBdr>
        <w:spacing w:before="178" w:line="249" w:lineRule="auto"/>
        <w:ind w:left="1276" w:right="18"/>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On completion of the transition process, the following reviews will be undertaken:</w:t>
      </w:r>
    </w:p>
    <w:p w14:paraId="75E5F732" w14:textId="07E73A15" w:rsidR="00EE64FE" w:rsidRPr="007A2E21" w:rsidRDefault="00EE64FE" w:rsidP="00EE64FE">
      <w:pPr>
        <w:pStyle w:val="ListParagraph"/>
        <w:widowControl w:val="0"/>
        <w:numPr>
          <w:ilvl w:val="0"/>
          <w:numId w:val="71"/>
        </w:numPr>
        <w:pBdr>
          <w:top w:val="nil"/>
          <w:left w:val="nil"/>
          <w:bottom w:val="nil"/>
          <w:right w:val="nil"/>
          <w:between w:val="nil"/>
        </w:pBdr>
        <w:spacing w:before="178" w:after="0" w:line="249" w:lineRule="auto"/>
        <w:ind w:left="1276" w:right="18" w:firstLine="0"/>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Transition Pastorate review – a ministry review </w:t>
      </w:r>
      <w:r w:rsidR="007D50C7" w:rsidRPr="007A2E21">
        <w:rPr>
          <w:rFonts w:ascii="Helvetica Neue" w:eastAsia="Helvetica Neue" w:hAnsi="Helvetica Neue" w:cs="Helvetica Neue"/>
          <w:color w:val="1D1D1B"/>
          <w:sz w:val="21"/>
          <w:szCs w:val="21"/>
        </w:rPr>
        <w:t>questionnaire</w:t>
      </w:r>
      <w:r w:rsidRPr="007A2E21">
        <w:rPr>
          <w:rFonts w:ascii="Helvetica Neue" w:eastAsia="Helvetica Neue" w:hAnsi="Helvetica Neue" w:cs="Helvetica Neue"/>
          <w:color w:val="1D1D1B"/>
          <w:sz w:val="21"/>
          <w:szCs w:val="21"/>
        </w:rPr>
        <w:t xml:space="preserve"> will </w:t>
      </w:r>
      <w:r w:rsidRPr="007A2E21">
        <w:rPr>
          <w:rFonts w:ascii="Helvetica Neue" w:eastAsia="Helvetica Neue" w:hAnsi="Helvetica Neue" w:cs="Helvetica Neue"/>
          <w:color w:val="1D1D1B"/>
          <w:sz w:val="21"/>
          <w:szCs w:val="21"/>
          <w:u w:val="single"/>
        </w:rPr>
        <w:t>completed by the outgoing Transition Pastor</w:t>
      </w:r>
      <w:r w:rsidRPr="007A2E21">
        <w:rPr>
          <w:rFonts w:ascii="Helvetica Neue" w:eastAsia="Helvetica Neue" w:hAnsi="Helvetica Neue" w:cs="Helvetica Neue"/>
          <w:color w:val="1D1D1B"/>
          <w:sz w:val="21"/>
          <w:szCs w:val="21"/>
        </w:rPr>
        <w:t xml:space="preserve"> and submitted to the incoming pastor (if known), the Region</w:t>
      </w:r>
      <w:r w:rsidR="007D50C7">
        <w:rPr>
          <w:rFonts w:ascii="Helvetica Neue" w:eastAsia="Helvetica Neue" w:hAnsi="Helvetica Neue" w:cs="Helvetica Neue"/>
          <w:color w:val="1D1D1B"/>
          <w:sz w:val="21"/>
          <w:szCs w:val="21"/>
        </w:rPr>
        <w:t>al</w:t>
      </w:r>
      <w:r w:rsidRPr="007A2E21">
        <w:rPr>
          <w:rFonts w:ascii="Helvetica Neue" w:eastAsia="Helvetica Neue" w:hAnsi="Helvetica Neue" w:cs="Helvetica Neue"/>
          <w:color w:val="1D1D1B"/>
          <w:sz w:val="21"/>
          <w:szCs w:val="21"/>
        </w:rPr>
        <w:t xml:space="preserve"> Leader, and </w:t>
      </w:r>
      <w:r w:rsidR="007D50C7">
        <w:rPr>
          <w:rFonts w:ascii="Helvetica Neue" w:eastAsia="Helvetica Neue" w:hAnsi="Helvetica Neue" w:cs="Helvetica Neue"/>
          <w:color w:val="1D1D1B"/>
          <w:sz w:val="21"/>
          <w:szCs w:val="21"/>
        </w:rPr>
        <w:t xml:space="preserve">BUNZ </w:t>
      </w:r>
      <w:r w:rsidRPr="007A2E21">
        <w:rPr>
          <w:rFonts w:ascii="Helvetica Neue" w:eastAsia="Helvetica Neue" w:hAnsi="Helvetica Neue" w:cs="Helvetica Neue"/>
          <w:color w:val="1D1D1B"/>
          <w:sz w:val="21"/>
          <w:szCs w:val="21"/>
        </w:rPr>
        <w:t xml:space="preserve">Leadership Coordination Director. </w:t>
      </w:r>
    </w:p>
    <w:p w14:paraId="124927C3" w14:textId="2C47E0FE" w:rsidR="00EE64FE" w:rsidRPr="007A2E21" w:rsidRDefault="00EE64FE" w:rsidP="00EE64FE">
      <w:pPr>
        <w:pStyle w:val="ListParagraph"/>
        <w:widowControl w:val="0"/>
        <w:numPr>
          <w:ilvl w:val="0"/>
          <w:numId w:val="71"/>
        </w:numPr>
        <w:pBdr>
          <w:top w:val="nil"/>
          <w:left w:val="nil"/>
          <w:bottom w:val="nil"/>
          <w:right w:val="nil"/>
          <w:between w:val="nil"/>
        </w:pBdr>
        <w:spacing w:before="178" w:after="0" w:line="249" w:lineRule="auto"/>
        <w:ind w:left="1276" w:right="18" w:firstLine="0"/>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Combined Transition Pastorate and Transition Pastor review – a review of the effectiveness of the transition process  and the performance of the outgoing Transition Pastor will be </w:t>
      </w:r>
      <w:r w:rsidRPr="007A2E21">
        <w:rPr>
          <w:rFonts w:ascii="Helvetica Neue" w:eastAsia="Helvetica Neue" w:hAnsi="Helvetica Neue" w:cs="Helvetica Neue"/>
          <w:color w:val="1D1D1B"/>
          <w:sz w:val="21"/>
          <w:szCs w:val="21"/>
          <w:u w:val="single"/>
        </w:rPr>
        <w:t>completed by the Elders</w:t>
      </w:r>
      <w:r w:rsidRPr="007A2E21">
        <w:rPr>
          <w:rFonts w:ascii="Helvetica Neue" w:eastAsia="Helvetica Neue" w:hAnsi="Helvetica Neue" w:cs="Helvetica Neue"/>
          <w:color w:val="1D1D1B"/>
          <w:sz w:val="21"/>
          <w:szCs w:val="21"/>
        </w:rPr>
        <w:t xml:space="preserve"> and submitted to the Region</w:t>
      </w:r>
      <w:r w:rsidR="007D50C7">
        <w:rPr>
          <w:rFonts w:ascii="Helvetica Neue" w:eastAsia="Helvetica Neue" w:hAnsi="Helvetica Neue" w:cs="Helvetica Neue"/>
          <w:color w:val="1D1D1B"/>
          <w:sz w:val="21"/>
          <w:szCs w:val="21"/>
        </w:rPr>
        <w:t>al</w:t>
      </w:r>
      <w:r w:rsidRPr="007A2E21">
        <w:rPr>
          <w:rFonts w:ascii="Helvetica Neue" w:eastAsia="Helvetica Neue" w:hAnsi="Helvetica Neue" w:cs="Helvetica Neue"/>
          <w:color w:val="1D1D1B"/>
          <w:sz w:val="21"/>
          <w:szCs w:val="21"/>
        </w:rPr>
        <w:t xml:space="preserve"> Leader and </w:t>
      </w:r>
      <w:r w:rsidR="007D50C7">
        <w:rPr>
          <w:rFonts w:ascii="Helvetica Neue" w:eastAsia="Helvetica Neue" w:hAnsi="Helvetica Neue" w:cs="Helvetica Neue"/>
          <w:color w:val="1D1D1B"/>
          <w:sz w:val="21"/>
          <w:szCs w:val="21"/>
        </w:rPr>
        <w:t xml:space="preserve">BUNZ </w:t>
      </w:r>
      <w:r w:rsidRPr="007A2E21">
        <w:rPr>
          <w:rFonts w:ascii="Helvetica Neue" w:eastAsia="Helvetica Neue" w:hAnsi="Helvetica Neue" w:cs="Helvetica Neue"/>
          <w:color w:val="1D1D1B"/>
          <w:sz w:val="21"/>
          <w:szCs w:val="21"/>
        </w:rPr>
        <w:t>Leadership Coordination Director.</w:t>
      </w:r>
    </w:p>
    <w:p w14:paraId="1B871B37" w14:textId="3385DE2E" w:rsidR="00EE64FE" w:rsidRPr="007A2E21" w:rsidRDefault="00EE64FE" w:rsidP="00EE64FE">
      <w:pPr>
        <w:pStyle w:val="ListParagraph"/>
        <w:widowControl w:val="0"/>
        <w:numPr>
          <w:ilvl w:val="0"/>
          <w:numId w:val="71"/>
        </w:numPr>
        <w:pBdr>
          <w:top w:val="nil"/>
          <w:left w:val="nil"/>
          <w:bottom w:val="nil"/>
          <w:right w:val="nil"/>
          <w:between w:val="nil"/>
        </w:pBdr>
        <w:spacing w:before="178" w:after="0" w:line="249" w:lineRule="auto"/>
        <w:ind w:left="1276" w:right="18" w:firstLine="0"/>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Transition Pastor Debriefing review - The two questionnaires will form the basis of a debriefing review meeting involving the outgoing Transition Pastor, Regio</w:t>
      </w:r>
      <w:r w:rsidR="007D50C7">
        <w:rPr>
          <w:rFonts w:ascii="Helvetica Neue" w:eastAsia="Helvetica Neue" w:hAnsi="Helvetica Neue" w:cs="Helvetica Neue"/>
          <w:color w:val="1D1D1B"/>
          <w:sz w:val="21"/>
          <w:szCs w:val="21"/>
        </w:rPr>
        <w:t>nal</w:t>
      </w:r>
      <w:r w:rsidRPr="007A2E21">
        <w:rPr>
          <w:rFonts w:ascii="Helvetica Neue" w:eastAsia="Helvetica Neue" w:hAnsi="Helvetica Neue" w:cs="Helvetica Neue"/>
          <w:color w:val="1D1D1B"/>
          <w:sz w:val="21"/>
          <w:szCs w:val="21"/>
        </w:rPr>
        <w:t xml:space="preserve"> Leader and Leadership Coordination Director. The purpose of this debriefing review is assess and celebrate the effectiveness of the completed </w:t>
      </w:r>
      <w:r w:rsidR="007D50C7">
        <w:rPr>
          <w:rFonts w:ascii="Helvetica Neue" w:eastAsia="Helvetica Neue" w:hAnsi="Helvetica Neue" w:cs="Helvetica Neue"/>
          <w:color w:val="1D1D1B"/>
          <w:sz w:val="21"/>
          <w:szCs w:val="21"/>
        </w:rPr>
        <w:t>t</w:t>
      </w:r>
      <w:r w:rsidRPr="007A2E21">
        <w:rPr>
          <w:rFonts w:ascii="Helvetica Neue" w:eastAsia="Helvetica Neue" w:hAnsi="Helvetica Neue" w:cs="Helvetica Neue"/>
          <w:color w:val="1D1D1B"/>
          <w:sz w:val="21"/>
          <w:szCs w:val="21"/>
        </w:rPr>
        <w:t>ransition pastorate, and to determine any ongoing care or training needs of the Transition Pastor.</w:t>
      </w:r>
    </w:p>
    <w:p w14:paraId="292BC960" w14:textId="5CE7AD66" w:rsidR="00EE64FE" w:rsidRPr="007A2E21" w:rsidRDefault="00EE64FE" w:rsidP="00EE64FE">
      <w:pPr>
        <w:widowControl w:val="0"/>
        <w:pBdr>
          <w:top w:val="nil"/>
          <w:left w:val="nil"/>
          <w:bottom w:val="nil"/>
          <w:right w:val="nil"/>
          <w:between w:val="nil"/>
        </w:pBdr>
        <w:spacing w:before="178" w:line="249" w:lineRule="auto"/>
        <w:ind w:left="441" w:right="18" w:hanging="157"/>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  3.1</w:t>
      </w:r>
      <w:r w:rsidR="00F8480E">
        <w:rPr>
          <w:rFonts w:ascii="Helvetica Neue" w:eastAsia="Helvetica Neue" w:hAnsi="Helvetica Neue" w:cs="Helvetica Neue"/>
          <w:color w:val="1D1D1B"/>
          <w:sz w:val="21"/>
          <w:szCs w:val="21"/>
        </w:rPr>
        <w:t>7</w:t>
      </w:r>
      <w:r w:rsidRPr="007A2E21">
        <w:rPr>
          <w:rFonts w:ascii="Helvetica Neue" w:eastAsia="Helvetica Neue" w:hAnsi="Helvetica Neue" w:cs="Helvetica Neue"/>
          <w:color w:val="1D1D1B"/>
          <w:sz w:val="21"/>
          <w:szCs w:val="21"/>
        </w:rPr>
        <w:t xml:space="preserve">  Values and Beliefs on which the Terms of Call are founded</w:t>
      </w:r>
    </w:p>
    <w:p w14:paraId="0FD92ACA" w14:textId="4F1D5845" w:rsidR="00EE64FE" w:rsidRDefault="00EE64FE" w:rsidP="00EE64FE">
      <w:pPr>
        <w:widowControl w:val="0"/>
        <w:pBdr>
          <w:top w:val="nil"/>
          <w:left w:val="nil"/>
          <w:bottom w:val="nil"/>
          <w:right w:val="nil"/>
          <w:between w:val="nil"/>
        </w:pBdr>
        <w:spacing w:before="178" w:line="249" w:lineRule="auto"/>
        <w:ind w:left="1843" w:right="18" w:hanging="709"/>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3.1</w:t>
      </w:r>
      <w:r w:rsidR="00F8480E">
        <w:rPr>
          <w:rFonts w:ascii="Helvetica Neue" w:eastAsia="Helvetica Neue" w:hAnsi="Helvetica Neue" w:cs="Helvetica Neue"/>
          <w:color w:val="1D1D1B"/>
          <w:sz w:val="21"/>
          <w:szCs w:val="21"/>
        </w:rPr>
        <w:t>7</w:t>
      </w:r>
      <w:r w:rsidRPr="007A2E21">
        <w:rPr>
          <w:rFonts w:ascii="Helvetica Neue" w:eastAsia="Helvetica Neue" w:hAnsi="Helvetica Neue" w:cs="Helvetica Neue"/>
          <w:color w:val="1D1D1B"/>
          <w:sz w:val="21"/>
          <w:szCs w:val="21"/>
        </w:rPr>
        <w:t>.1</w:t>
      </w:r>
      <w:r w:rsidRPr="007A2E21">
        <w:rPr>
          <w:rFonts w:ascii="Helvetica Neue" w:eastAsia="Helvetica Neue" w:hAnsi="Helvetica Neue" w:cs="Helvetica Neue"/>
          <w:color w:val="1D1D1B"/>
          <w:sz w:val="21"/>
          <w:szCs w:val="21"/>
        </w:rPr>
        <w:tab/>
        <w:t>Christians are called to be followers of Jesus Christ and to live and teach the values as expressed in the Scriptures. The Baptist Church has beliefs which are based on those values and teachings. Any Transition Pastor of a church within the B</w:t>
      </w:r>
      <w:r w:rsidR="007D50C7">
        <w:rPr>
          <w:rFonts w:ascii="Helvetica Neue" w:eastAsia="Helvetica Neue" w:hAnsi="Helvetica Neue" w:cs="Helvetica Neue"/>
          <w:color w:val="1D1D1B"/>
          <w:sz w:val="21"/>
          <w:szCs w:val="21"/>
        </w:rPr>
        <w:t>UNZ</w:t>
      </w:r>
      <w:r w:rsidRPr="007A2E21">
        <w:rPr>
          <w:rFonts w:ascii="Helvetica Neue" w:eastAsia="Helvetica Neue" w:hAnsi="Helvetica Neue" w:cs="Helvetica Neue"/>
          <w:color w:val="1D1D1B"/>
          <w:sz w:val="21"/>
          <w:szCs w:val="21"/>
        </w:rPr>
        <w:t xml:space="preserve"> is expected to give witness to those values and </w:t>
      </w:r>
      <w:r w:rsidRPr="007A2E21">
        <w:rPr>
          <w:rFonts w:ascii="Helvetica Neue" w:eastAsia="Helvetica Neue" w:hAnsi="Helvetica Neue" w:cs="Helvetica Neue"/>
          <w:color w:val="1D1D1B"/>
          <w:sz w:val="21"/>
          <w:szCs w:val="21"/>
        </w:rPr>
        <w:lastRenderedPageBreak/>
        <w:t>beliefs.</w:t>
      </w:r>
    </w:p>
    <w:p w14:paraId="194B42BB" w14:textId="60795666" w:rsidR="00EE64FE" w:rsidRPr="007A2E21" w:rsidRDefault="00EE64FE" w:rsidP="00EE64FE">
      <w:pPr>
        <w:widowControl w:val="0"/>
        <w:pBdr>
          <w:top w:val="nil"/>
          <w:left w:val="nil"/>
          <w:bottom w:val="nil"/>
          <w:right w:val="nil"/>
          <w:between w:val="nil"/>
        </w:pBdr>
        <w:spacing w:before="178" w:line="249" w:lineRule="auto"/>
        <w:ind w:left="1843" w:right="18" w:hanging="709"/>
        <w:rPr>
          <w:rFonts w:ascii="Helvetica Neue" w:eastAsia="Helvetica Neue" w:hAnsi="Helvetica Neue" w:cs="Helvetica Neue"/>
          <w:color w:val="1D1D1B"/>
          <w:sz w:val="21"/>
          <w:szCs w:val="21"/>
        </w:rPr>
      </w:pPr>
      <w:r>
        <w:rPr>
          <w:rFonts w:ascii="Helvetica Neue" w:eastAsia="Helvetica Neue" w:hAnsi="Helvetica Neue" w:cs="Helvetica Neue"/>
          <w:color w:val="1D1D1B"/>
          <w:sz w:val="21"/>
          <w:szCs w:val="21"/>
        </w:rPr>
        <w:t>3.1</w:t>
      </w:r>
      <w:r w:rsidR="00F8480E">
        <w:rPr>
          <w:rFonts w:ascii="Helvetica Neue" w:eastAsia="Helvetica Neue" w:hAnsi="Helvetica Neue" w:cs="Helvetica Neue"/>
          <w:color w:val="1D1D1B"/>
          <w:sz w:val="21"/>
          <w:szCs w:val="21"/>
        </w:rPr>
        <w:t>7</w:t>
      </w:r>
      <w:r>
        <w:rPr>
          <w:rFonts w:ascii="Helvetica Neue" w:eastAsia="Helvetica Neue" w:hAnsi="Helvetica Neue" w:cs="Helvetica Neue"/>
          <w:color w:val="1D1D1B"/>
          <w:sz w:val="21"/>
          <w:szCs w:val="21"/>
        </w:rPr>
        <w:t xml:space="preserve">.2  Transition Pastors serving in New Zealand Baptist congregations are expected to minister in alignment with the commitments expressed in the </w:t>
      </w:r>
      <w:r w:rsidR="007D50C7">
        <w:rPr>
          <w:rFonts w:ascii="Helvetica Neue" w:eastAsia="Helvetica Neue" w:hAnsi="Helvetica Neue" w:cs="Helvetica Neue"/>
          <w:i/>
          <w:color w:val="1D1D1B"/>
          <w:sz w:val="21"/>
          <w:szCs w:val="21"/>
        </w:rPr>
        <w:t>BUNZ</w:t>
      </w:r>
      <w:r w:rsidRPr="00712272">
        <w:rPr>
          <w:rFonts w:ascii="Helvetica Neue" w:eastAsia="Helvetica Neue" w:hAnsi="Helvetica Neue" w:cs="Helvetica Neue"/>
          <w:i/>
          <w:color w:val="1D1D1B"/>
          <w:sz w:val="21"/>
          <w:szCs w:val="21"/>
        </w:rPr>
        <w:t xml:space="preserve"> Memorandum of Understanding with Pastors</w:t>
      </w:r>
      <w:r>
        <w:rPr>
          <w:rFonts w:ascii="Helvetica Neue" w:eastAsia="Helvetica Neue" w:hAnsi="Helvetica Neue" w:cs="Helvetica Neue"/>
          <w:color w:val="1D1D1B"/>
          <w:sz w:val="21"/>
          <w:szCs w:val="21"/>
        </w:rPr>
        <w:t>.</w:t>
      </w:r>
    </w:p>
    <w:p w14:paraId="774BAE03" w14:textId="23EDC1DF" w:rsidR="00EE64FE" w:rsidRPr="007A2E21" w:rsidRDefault="00EE64FE" w:rsidP="00EE64FE">
      <w:pPr>
        <w:widowControl w:val="0"/>
        <w:pBdr>
          <w:top w:val="nil"/>
          <w:left w:val="nil"/>
          <w:bottom w:val="nil"/>
          <w:right w:val="nil"/>
          <w:between w:val="nil"/>
        </w:pBdr>
        <w:spacing w:before="178" w:line="249" w:lineRule="auto"/>
        <w:ind w:left="1843" w:right="18" w:hanging="709"/>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3.1</w:t>
      </w:r>
      <w:r w:rsidR="00F8480E">
        <w:rPr>
          <w:rFonts w:ascii="Helvetica Neue" w:eastAsia="Helvetica Neue" w:hAnsi="Helvetica Neue" w:cs="Helvetica Neue"/>
          <w:color w:val="1D1D1B"/>
          <w:sz w:val="21"/>
          <w:szCs w:val="21"/>
        </w:rPr>
        <w:t>7</w:t>
      </w:r>
      <w:r w:rsidRPr="007A2E21">
        <w:rPr>
          <w:rFonts w:ascii="Helvetica Neue" w:eastAsia="Helvetica Neue" w:hAnsi="Helvetica Neue" w:cs="Helvetica Neue"/>
          <w:color w:val="1D1D1B"/>
          <w:sz w:val="21"/>
          <w:szCs w:val="21"/>
        </w:rPr>
        <w:t>.</w:t>
      </w:r>
      <w:r>
        <w:rPr>
          <w:rFonts w:ascii="Helvetica Neue" w:eastAsia="Helvetica Neue" w:hAnsi="Helvetica Neue" w:cs="Helvetica Neue"/>
          <w:color w:val="1D1D1B"/>
          <w:sz w:val="21"/>
          <w:szCs w:val="21"/>
        </w:rPr>
        <w:t>3</w:t>
      </w:r>
      <w:r w:rsidRPr="007A2E21">
        <w:rPr>
          <w:rFonts w:ascii="Helvetica Neue" w:eastAsia="Helvetica Neue" w:hAnsi="Helvetica Neue" w:cs="Helvetica Neue"/>
          <w:color w:val="1D1D1B"/>
          <w:sz w:val="21"/>
          <w:szCs w:val="21"/>
        </w:rPr>
        <w:tab/>
        <w:t xml:space="preserve">No person is required to act against their own conscience as that would be inconsistent with the teachings and witness of Jesus Christ. However, in accepting the position of Transition Pastor of the Church in accordance with this Terms of Call, the Transition Pastor accepts the responsibility to seek to live in a manner consistent with the beliefs and values of the Church. </w:t>
      </w:r>
    </w:p>
    <w:p w14:paraId="2D5F9E21" w14:textId="13FBC85B" w:rsidR="00EE64FE" w:rsidRPr="007A2E21" w:rsidRDefault="00EE64FE" w:rsidP="00EE64FE">
      <w:pPr>
        <w:widowControl w:val="0"/>
        <w:pBdr>
          <w:top w:val="nil"/>
          <w:left w:val="nil"/>
          <w:bottom w:val="nil"/>
          <w:right w:val="nil"/>
          <w:between w:val="nil"/>
        </w:pBdr>
        <w:spacing w:before="178" w:line="249" w:lineRule="auto"/>
        <w:ind w:left="1843" w:right="18" w:hanging="709"/>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3.1</w:t>
      </w:r>
      <w:r w:rsidR="00F8480E">
        <w:rPr>
          <w:rFonts w:ascii="Helvetica Neue" w:eastAsia="Helvetica Neue" w:hAnsi="Helvetica Neue" w:cs="Helvetica Neue"/>
          <w:color w:val="1D1D1B"/>
          <w:sz w:val="21"/>
          <w:szCs w:val="21"/>
        </w:rPr>
        <w:t>7</w:t>
      </w:r>
      <w:r w:rsidRPr="007A2E21">
        <w:rPr>
          <w:rFonts w:ascii="Helvetica Neue" w:eastAsia="Helvetica Neue" w:hAnsi="Helvetica Neue" w:cs="Helvetica Neue"/>
          <w:color w:val="1D1D1B"/>
          <w:sz w:val="21"/>
          <w:szCs w:val="21"/>
        </w:rPr>
        <w:t>.</w:t>
      </w:r>
      <w:r>
        <w:rPr>
          <w:rFonts w:ascii="Helvetica Neue" w:eastAsia="Helvetica Neue" w:hAnsi="Helvetica Neue" w:cs="Helvetica Neue"/>
          <w:color w:val="1D1D1B"/>
          <w:sz w:val="21"/>
          <w:szCs w:val="21"/>
        </w:rPr>
        <w:t>4</w:t>
      </w:r>
      <w:r w:rsidRPr="007A2E21">
        <w:rPr>
          <w:rFonts w:ascii="Helvetica Neue" w:eastAsia="Helvetica Neue" w:hAnsi="Helvetica Neue" w:cs="Helvetica Neue"/>
          <w:color w:val="1D1D1B"/>
          <w:sz w:val="21"/>
          <w:szCs w:val="21"/>
        </w:rPr>
        <w:tab/>
        <w:t>Should the Transition Pastor’s personal beliefs become inconsistent with the stated beliefs of the Church then the Transition Pastor or the Church may consider the termination of the transition pastorate and may implement that termination, in accordance with clauses 3.20-3.21 below</w:t>
      </w:r>
    </w:p>
    <w:p w14:paraId="48422730" w14:textId="27EB5E26" w:rsidR="00EE64FE" w:rsidRPr="007A2E21" w:rsidRDefault="00EE64FE" w:rsidP="00EE64FE">
      <w:pPr>
        <w:widowControl w:val="0"/>
        <w:pBdr>
          <w:top w:val="nil"/>
          <w:left w:val="nil"/>
          <w:bottom w:val="nil"/>
          <w:right w:val="nil"/>
          <w:between w:val="nil"/>
        </w:pBdr>
        <w:spacing w:before="178" w:line="249" w:lineRule="auto"/>
        <w:ind w:left="441" w:right="18" w:hanging="15"/>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3.1</w:t>
      </w:r>
      <w:r w:rsidR="00F8480E">
        <w:rPr>
          <w:rFonts w:ascii="Helvetica Neue" w:eastAsia="Helvetica Neue" w:hAnsi="Helvetica Neue" w:cs="Helvetica Neue"/>
          <w:color w:val="1D1D1B"/>
          <w:sz w:val="21"/>
          <w:szCs w:val="21"/>
        </w:rPr>
        <w:t>8</w:t>
      </w:r>
      <w:r w:rsidRPr="007A2E21">
        <w:rPr>
          <w:rFonts w:ascii="Helvetica Neue" w:eastAsia="Helvetica Neue" w:hAnsi="Helvetica Neue" w:cs="Helvetica Neue"/>
          <w:color w:val="1D1D1B"/>
          <w:sz w:val="21"/>
          <w:szCs w:val="21"/>
        </w:rPr>
        <w:t xml:space="preserve"> Ethical Principles and Guidelines for Transition Pastors</w:t>
      </w:r>
    </w:p>
    <w:p w14:paraId="2CE6360E" w14:textId="170AEB8A" w:rsidR="00EE64FE" w:rsidRPr="007A2E21" w:rsidRDefault="00EE64FE" w:rsidP="00EE64FE">
      <w:pPr>
        <w:widowControl w:val="0"/>
        <w:pBdr>
          <w:top w:val="nil"/>
          <w:left w:val="nil"/>
          <w:bottom w:val="nil"/>
          <w:right w:val="nil"/>
          <w:between w:val="nil"/>
        </w:pBdr>
        <w:spacing w:before="178" w:line="249" w:lineRule="auto"/>
        <w:ind w:left="1843" w:right="18" w:hanging="709"/>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3.1</w:t>
      </w:r>
      <w:r w:rsidR="00F8480E">
        <w:rPr>
          <w:rFonts w:ascii="Helvetica Neue" w:eastAsia="Helvetica Neue" w:hAnsi="Helvetica Neue" w:cs="Helvetica Neue"/>
          <w:color w:val="1D1D1B"/>
          <w:sz w:val="21"/>
          <w:szCs w:val="21"/>
        </w:rPr>
        <w:t>8</w:t>
      </w:r>
      <w:r w:rsidRPr="007A2E21">
        <w:rPr>
          <w:rFonts w:ascii="Helvetica Neue" w:eastAsia="Helvetica Neue" w:hAnsi="Helvetica Neue" w:cs="Helvetica Neue"/>
          <w:color w:val="1D1D1B"/>
          <w:sz w:val="21"/>
          <w:szCs w:val="21"/>
        </w:rPr>
        <w:t>.1</w:t>
      </w:r>
      <w:r w:rsidRPr="007A2E21">
        <w:rPr>
          <w:rFonts w:ascii="Helvetica Neue" w:eastAsia="Helvetica Neue" w:hAnsi="Helvetica Neue" w:cs="Helvetica Neue"/>
          <w:color w:val="1D1D1B"/>
          <w:sz w:val="21"/>
          <w:szCs w:val="21"/>
        </w:rPr>
        <w:tab/>
        <w:t xml:space="preserve">The Church and the Transition Pastor recognise the </w:t>
      </w:r>
      <w:r w:rsidR="007D50C7">
        <w:rPr>
          <w:rFonts w:ascii="Helvetica Neue" w:eastAsia="Helvetica Neue" w:hAnsi="Helvetica Neue" w:cs="Helvetica Neue"/>
          <w:color w:val="1D1D1B"/>
          <w:sz w:val="21"/>
          <w:szCs w:val="21"/>
        </w:rPr>
        <w:t>BUNZ</w:t>
      </w:r>
      <w:r w:rsidRPr="007A2E21">
        <w:rPr>
          <w:rFonts w:ascii="Helvetica Neue" w:eastAsia="Helvetica Neue" w:hAnsi="Helvetica Neue" w:cs="Helvetica Neue"/>
          <w:color w:val="1D1D1B"/>
          <w:sz w:val="21"/>
          <w:szCs w:val="21"/>
        </w:rPr>
        <w:t xml:space="preserve"> Ethical Principles and Guidelines for Leaders </w:t>
      </w:r>
      <w:r w:rsidRPr="007A2E21">
        <w:rPr>
          <w:rFonts w:ascii="Helvetica Neue" w:eastAsia="Helvetica Neue" w:hAnsi="Helvetica Neue" w:cs="Helvetica Neue"/>
          <w:i/>
          <w:iCs/>
          <w:color w:val="1D1D1B"/>
          <w:sz w:val="21"/>
          <w:szCs w:val="21"/>
        </w:rPr>
        <w:t xml:space="preserve">and </w:t>
      </w:r>
      <w:r w:rsidRPr="007A2E21">
        <w:rPr>
          <w:rFonts w:ascii="Helvetica Neue" w:eastAsia="Helvetica Neue" w:hAnsi="Helvetica Neue" w:cs="Helvetica Neue"/>
          <w:color w:val="1D1D1B"/>
          <w:sz w:val="21"/>
          <w:szCs w:val="21"/>
        </w:rPr>
        <w:t>Transitional Ministries Code of Ethics (see Appendix 2 below) published by the</w:t>
      </w:r>
      <w:r w:rsidR="007D50C7">
        <w:rPr>
          <w:rFonts w:ascii="Helvetica Neue" w:eastAsia="Helvetica Neue" w:hAnsi="Helvetica Neue" w:cs="Helvetica Neue"/>
          <w:color w:val="1D1D1B"/>
          <w:sz w:val="21"/>
          <w:szCs w:val="21"/>
        </w:rPr>
        <w:t xml:space="preserve"> BUNZ</w:t>
      </w:r>
      <w:r w:rsidRPr="007A2E21">
        <w:rPr>
          <w:rFonts w:ascii="Helvetica Neue" w:eastAsia="Helvetica Neue" w:hAnsi="Helvetica Neue" w:cs="Helvetica Neue"/>
          <w:color w:val="1D1D1B"/>
          <w:sz w:val="21"/>
          <w:szCs w:val="21"/>
        </w:rPr>
        <w:t>.</w:t>
      </w:r>
      <w:r w:rsidR="007D50C7">
        <w:rPr>
          <w:rFonts w:ascii="Helvetica Neue" w:eastAsia="Helvetica Neue" w:hAnsi="Helvetica Neue" w:cs="Helvetica Neue"/>
          <w:color w:val="1D1D1B"/>
          <w:sz w:val="21"/>
          <w:szCs w:val="21"/>
        </w:rPr>
        <w:t xml:space="preserve"> </w:t>
      </w:r>
      <w:r w:rsidRPr="007A2E21">
        <w:rPr>
          <w:rFonts w:ascii="Helvetica Neue" w:eastAsia="Helvetica Neue" w:hAnsi="Helvetica Neue" w:cs="Helvetica Neue"/>
          <w:color w:val="1D1D1B"/>
          <w:sz w:val="21"/>
          <w:szCs w:val="21"/>
        </w:rPr>
        <w:t xml:space="preserve">The Church expects the Transition Pastor to adhere to these. </w:t>
      </w:r>
    </w:p>
    <w:p w14:paraId="16B473DB" w14:textId="287DD2FA" w:rsidR="00EE64FE" w:rsidRPr="007A2E21" w:rsidRDefault="00EE64FE" w:rsidP="00EE64FE">
      <w:pPr>
        <w:widowControl w:val="0"/>
        <w:pBdr>
          <w:top w:val="nil"/>
          <w:left w:val="nil"/>
          <w:bottom w:val="nil"/>
          <w:right w:val="nil"/>
          <w:between w:val="nil"/>
        </w:pBdr>
        <w:spacing w:before="178" w:line="249" w:lineRule="auto"/>
        <w:ind w:left="1843" w:right="18" w:hanging="709"/>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3.1</w:t>
      </w:r>
      <w:r w:rsidR="00F8480E">
        <w:rPr>
          <w:rFonts w:ascii="Helvetica Neue" w:eastAsia="Helvetica Neue" w:hAnsi="Helvetica Neue" w:cs="Helvetica Neue"/>
          <w:color w:val="1D1D1B"/>
          <w:sz w:val="21"/>
          <w:szCs w:val="21"/>
        </w:rPr>
        <w:t>8</w:t>
      </w:r>
      <w:r w:rsidRPr="007A2E21">
        <w:rPr>
          <w:rFonts w:ascii="Helvetica Neue" w:eastAsia="Helvetica Neue" w:hAnsi="Helvetica Neue" w:cs="Helvetica Neue"/>
          <w:color w:val="1D1D1B"/>
          <w:sz w:val="21"/>
          <w:szCs w:val="21"/>
        </w:rPr>
        <w:t>.2</w:t>
      </w:r>
      <w:r w:rsidRPr="007A2E21">
        <w:rPr>
          <w:rFonts w:ascii="Helvetica Neue" w:eastAsia="Helvetica Neue" w:hAnsi="Helvetica Neue" w:cs="Helvetica Neue"/>
          <w:color w:val="1D1D1B"/>
          <w:sz w:val="21"/>
          <w:szCs w:val="21"/>
        </w:rPr>
        <w:tab/>
        <w:t xml:space="preserve">Further, it is expected that the Transition Pastor will conduct their private, family, and social life, together with every aspect of their ministry in a manner which is consistent with the standing and requirements of the position. </w:t>
      </w:r>
    </w:p>
    <w:p w14:paraId="23CD57F3" w14:textId="504980C4" w:rsidR="00EE64FE" w:rsidRPr="007A2E21" w:rsidRDefault="00EE64FE" w:rsidP="00EE64FE">
      <w:pPr>
        <w:widowControl w:val="0"/>
        <w:pBdr>
          <w:top w:val="nil"/>
          <w:left w:val="nil"/>
          <w:bottom w:val="nil"/>
          <w:right w:val="nil"/>
          <w:between w:val="nil"/>
        </w:pBdr>
        <w:spacing w:before="178" w:line="249" w:lineRule="auto"/>
        <w:ind w:left="1843" w:right="18" w:hanging="709"/>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3.1</w:t>
      </w:r>
      <w:r w:rsidR="00F8480E">
        <w:rPr>
          <w:rFonts w:ascii="Helvetica Neue" w:eastAsia="Helvetica Neue" w:hAnsi="Helvetica Neue" w:cs="Helvetica Neue"/>
          <w:color w:val="1D1D1B"/>
          <w:sz w:val="21"/>
          <w:szCs w:val="21"/>
        </w:rPr>
        <w:t>8</w:t>
      </w:r>
      <w:r w:rsidRPr="007A2E21">
        <w:rPr>
          <w:rFonts w:ascii="Helvetica Neue" w:eastAsia="Helvetica Neue" w:hAnsi="Helvetica Neue" w:cs="Helvetica Neue"/>
          <w:color w:val="1D1D1B"/>
          <w:sz w:val="21"/>
          <w:szCs w:val="21"/>
        </w:rPr>
        <w:t>.3</w:t>
      </w:r>
      <w:r w:rsidRPr="007A2E21">
        <w:rPr>
          <w:rFonts w:ascii="Helvetica Neue" w:eastAsia="Helvetica Neue" w:hAnsi="Helvetica Neue" w:cs="Helvetica Neue"/>
          <w:color w:val="1D1D1B"/>
          <w:sz w:val="21"/>
          <w:szCs w:val="21"/>
        </w:rPr>
        <w:tab/>
        <w:t>A breach of these Ethical Principles and Guidelines (as amended and updated from time to time), or a failure to conduct their private or ministry life in a manner which is consistent with the role of pastor, may be considered grounds for termination of the Call, in accordance with 3.20-3.21 below.</w:t>
      </w:r>
    </w:p>
    <w:p w14:paraId="17B3D262" w14:textId="504AF5AE" w:rsidR="00EE64FE" w:rsidRPr="007A2E21" w:rsidRDefault="00EE64FE" w:rsidP="00EE64FE">
      <w:pPr>
        <w:widowControl w:val="0"/>
        <w:pBdr>
          <w:top w:val="nil"/>
          <w:left w:val="nil"/>
          <w:bottom w:val="nil"/>
          <w:right w:val="nil"/>
          <w:between w:val="nil"/>
        </w:pBdr>
        <w:spacing w:before="171" w:line="240" w:lineRule="auto"/>
        <w:ind w:firstLine="426"/>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w:t>
      </w:r>
      <w:r w:rsidR="00F8480E">
        <w:rPr>
          <w:rFonts w:ascii="Helvetica Neue" w:eastAsia="Helvetica Neue" w:hAnsi="Helvetica Neue" w:cs="Helvetica Neue"/>
          <w:color w:val="1D1D1B"/>
          <w:sz w:val="21"/>
          <w:szCs w:val="21"/>
        </w:rPr>
        <w:t>19</w:t>
      </w:r>
      <w:r w:rsidRPr="007A2E21">
        <w:rPr>
          <w:rFonts w:ascii="Helvetica Neue" w:eastAsia="Helvetica Neue" w:hAnsi="Helvetica Neue" w:cs="Helvetica Neue"/>
          <w:color w:val="1D1D1B"/>
          <w:sz w:val="21"/>
          <w:szCs w:val="21"/>
        </w:rPr>
        <w:t xml:space="preserve"> Suspension for performance or conduct concerns</w:t>
      </w:r>
    </w:p>
    <w:p w14:paraId="689AA98E" w14:textId="6AA44556" w:rsidR="00EE64FE" w:rsidRPr="007A2E21" w:rsidRDefault="00EE64FE" w:rsidP="00EE64FE">
      <w:pPr>
        <w:widowControl w:val="0"/>
        <w:pBdr>
          <w:top w:val="nil"/>
          <w:left w:val="nil"/>
          <w:bottom w:val="nil"/>
          <w:right w:val="nil"/>
          <w:between w:val="nil"/>
        </w:pBdr>
        <w:spacing w:before="178" w:line="249" w:lineRule="auto"/>
        <w:ind w:left="988" w:right="157" w:hanging="8"/>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In consultation with the Region</w:t>
      </w:r>
      <w:r w:rsidR="007D50C7">
        <w:rPr>
          <w:rFonts w:ascii="Helvetica Neue" w:eastAsia="Helvetica Neue" w:hAnsi="Helvetica Neue" w:cs="Helvetica Neue"/>
          <w:color w:val="1D1D1B"/>
          <w:sz w:val="21"/>
          <w:szCs w:val="21"/>
        </w:rPr>
        <w:t>al</w:t>
      </w:r>
      <w:r w:rsidRPr="007A2E21">
        <w:rPr>
          <w:rFonts w:ascii="Helvetica Neue" w:eastAsia="Helvetica Neue" w:hAnsi="Helvetica Neue" w:cs="Helvetica Neue"/>
          <w:color w:val="1D1D1B"/>
          <w:sz w:val="21"/>
          <w:szCs w:val="21"/>
        </w:rPr>
        <w:t xml:space="preserve"> Leader and National Support Centre staff, and in accordance with the Church Constitution, the Church can suspend the Transition Pastor on payment or without payment of their stipend at any time during any investigation for as long as is reasonably necessary for any matter concerning them or following any investigation in respect of them. Any suspension will be authorised by the representatives referred to in Clause 2 of this agreement. </w:t>
      </w:r>
    </w:p>
    <w:p w14:paraId="10679005" w14:textId="6E949DF1" w:rsidR="00EE64FE" w:rsidRPr="007A2E21" w:rsidRDefault="00EE64FE" w:rsidP="00EE64FE">
      <w:pPr>
        <w:widowControl w:val="0"/>
        <w:pBdr>
          <w:top w:val="nil"/>
          <w:left w:val="nil"/>
          <w:bottom w:val="nil"/>
          <w:right w:val="nil"/>
          <w:between w:val="nil"/>
        </w:pBdr>
        <w:tabs>
          <w:tab w:val="left" w:pos="426"/>
          <w:tab w:val="left" w:pos="567"/>
        </w:tabs>
        <w:spacing w:before="178" w:line="249" w:lineRule="auto"/>
        <w:ind w:right="157" w:firstLine="426"/>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3.2</w:t>
      </w:r>
      <w:r w:rsidR="00F8480E">
        <w:rPr>
          <w:rFonts w:ascii="Helvetica Neue" w:eastAsia="Helvetica Neue" w:hAnsi="Helvetica Neue" w:cs="Helvetica Neue"/>
          <w:color w:val="1D1D1B"/>
          <w:sz w:val="21"/>
          <w:szCs w:val="21"/>
        </w:rPr>
        <w:t>0</w:t>
      </w:r>
      <w:r w:rsidRPr="007A2E21">
        <w:rPr>
          <w:rFonts w:ascii="Helvetica Neue" w:eastAsia="Helvetica Neue" w:hAnsi="Helvetica Neue" w:cs="Helvetica Neue"/>
          <w:color w:val="1D1D1B"/>
          <w:sz w:val="21"/>
          <w:szCs w:val="21"/>
        </w:rPr>
        <w:t xml:space="preserve"> Procedure for Early Termination of the Call</w:t>
      </w:r>
    </w:p>
    <w:p w14:paraId="700CC4B7" w14:textId="77777777" w:rsidR="00EE64FE" w:rsidRPr="007A2E21" w:rsidRDefault="00EE64FE" w:rsidP="00EE64FE">
      <w:pPr>
        <w:widowControl w:val="0"/>
        <w:pBdr>
          <w:top w:val="nil"/>
          <w:left w:val="nil"/>
          <w:bottom w:val="nil"/>
          <w:right w:val="nil"/>
          <w:between w:val="nil"/>
        </w:pBdr>
        <w:spacing w:before="178" w:line="249" w:lineRule="auto"/>
        <w:ind w:left="988" w:right="157" w:hanging="8"/>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A Transition Pastorate is typically a fixed term arrangement for the purposes of completing agreed transition tasks, and as such the likelihood of needing ‘</w:t>
      </w:r>
      <w:r>
        <w:rPr>
          <w:rFonts w:ascii="Helvetica Neue" w:eastAsia="Helvetica Neue" w:hAnsi="Helvetica Neue" w:cs="Helvetica Neue"/>
          <w:color w:val="1D1D1B"/>
          <w:sz w:val="21"/>
          <w:szCs w:val="21"/>
        </w:rPr>
        <w:t>Early Termination</w:t>
      </w:r>
      <w:r w:rsidRPr="007A2E21">
        <w:rPr>
          <w:rFonts w:ascii="Helvetica Neue" w:eastAsia="Helvetica Neue" w:hAnsi="Helvetica Neue" w:cs="Helvetica Neue"/>
          <w:color w:val="1D1D1B"/>
          <w:sz w:val="21"/>
          <w:szCs w:val="21"/>
        </w:rPr>
        <w:t xml:space="preserve">’ provisions is very low. </w:t>
      </w:r>
    </w:p>
    <w:p w14:paraId="34E38376" w14:textId="77777777" w:rsidR="00EE64FE" w:rsidRPr="007A2E21" w:rsidRDefault="00EE64FE" w:rsidP="00EE64FE">
      <w:pPr>
        <w:widowControl w:val="0"/>
        <w:pBdr>
          <w:top w:val="nil"/>
          <w:left w:val="nil"/>
          <w:bottom w:val="nil"/>
          <w:right w:val="nil"/>
          <w:between w:val="nil"/>
        </w:pBdr>
        <w:spacing w:before="178" w:line="249" w:lineRule="auto"/>
        <w:ind w:left="1276" w:right="157" w:hanging="283"/>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3.21.1 Early termination by the Transition Pastor</w:t>
      </w:r>
    </w:p>
    <w:p w14:paraId="17371DC3" w14:textId="7968F64A" w:rsidR="00EE64FE" w:rsidRPr="007A2E21" w:rsidRDefault="00EE64FE" w:rsidP="00EE64FE">
      <w:pPr>
        <w:widowControl w:val="0"/>
        <w:pBdr>
          <w:top w:val="nil"/>
          <w:left w:val="nil"/>
          <w:bottom w:val="nil"/>
          <w:right w:val="nil"/>
          <w:between w:val="nil"/>
        </w:pBdr>
        <w:spacing w:before="178" w:line="249" w:lineRule="auto"/>
        <w:ind w:left="1276" w:right="157"/>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In the instance of a Transition Pastor needing to surrender their call, they are expected to give three months written notification to the Church to allow the Church suitable time to make other arrangements to find a new pastor. The Church accepts this may not always be possible, but the Transition Pastor will give as much notice as possible if three months is not practicable.</w:t>
      </w:r>
    </w:p>
    <w:p w14:paraId="387D77CA" w14:textId="7032F689" w:rsidR="00EE64FE" w:rsidRPr="007A2E21" w:rsidRDefault="00EE64FE" w:rsidP="00EE64FE">
      <w:pPr>
        <w:widowControl w:val="0"/>
        <w:pBdr>
          <w:top w:val="nil"/>
          <w:left w:val="nil"/>
          <w:bottom w:val="nil"/>
          <w:right w:val="nil"/>
          <w:between w:val="nil"/>
        </w:pBdr>
        <w:spacing w:before="178" w:line="249" w:lineRule="auto"/>
        <w:ind w:left="1276" w:right="157" w:hanging="283"/>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lastRenderedPageBreak/>
        <w:t>3.2</w:t>
      </w:r>
      <w:r w:rsidR="00F8480E">
        <w:rPr>
          <w:rFonts w:ascii="Helvetica Neue" w:eastAsia="Helvetica Neue" w:hAnsi="Helvetica Neue" w:cs="Helvetica Neue"/>
          <w:color w:val="1D1D1B"/>
          <w:sz w:val="21"/>
          <w:szCs w:val="21"/>
        </w:rPr>
        <w:t>0</w:t>
      </w:r>
      <w:r w:rsidRPr="007A2E21">
        <w:rPr>
          <w:rFonts w:ascii="Helvetica Neue" w:eastAsia="Helvetica Neue" w:hAnsi="Helvetica Neue" w:cs="Helvetica Neue"/>
          <w:color w:val="1D1D1B"/>
          <w:sz w:val="21"/>
          <w:szCs w:val="21"/>
        </w:rPr>
        <w:t>.2 Early termination for financial reasons</w:t>
      </w:r>
    </w:p>
    <w:p w14:paraId="406951D5" w14:textId="18462155" w:rsidR="00EE64FE" w:rsidRPr="007A2E21" w:rsidRDefault="00EE64FE" w:rsidP="00EE64FE">
      <w:pPr>
        <w:widowControl w:val="0"/>
        <w:pBdr>
          <w:top w:val="nil"/>
          <w:left w:val="nil"/>
          <w:bottom w:val="nil"/>
          <w:right w:val="nil"/>
          <w:between w:val="nil"/>
        </w:pBdr>
        <w:spacing w:before="178" w:line="249" w:lineRule="auto"/>
        <w:ind w:left="1276" w:right="157"/>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Should the Church be financially unable to meet the ongoing costs associated with calling a Transition Pastor, the Church is expected to give three months written notification to the Transition Pastor. The Transition Pastor accepts this may not always be possible, but the Church leadership will give as much notice as possible if three months is not practicable.</w:t>
      </w:r>
    </w:p>
    <w:p w14:paraId="23751CDE" w14:textId="64FC07D9" w:rsidR="00EE64FE" w:rsidRPr="007A2E21" w:rsidRDefault="00EE64FE" w:rsidP="00EE64FE">
      <w:pPr>
        <w:widowControl w:val="0"/>
        <w:pBdr>
          <w:top w:val="nil"/>
          <w:left w:val="nil"/>
          <w:bottom w:val="nil"/>
          <w:right w:val="nil"/>
          <w:between w:val="nil"/>
        </w:pBdr>
        <w:spacing w:before="178" w:line="249" w:lineRule="auto"/>
        <w:ind w:left="1276" w:right="157" w:hanging="283"/>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3.2</w:t>
      </w:r>
      <w:r w:rsidR="00F8480E">
        <w:rPr>
          <w:rFonts w:ascii="Helvetica Neue" w:eastAsia="Helvetica Neue" w:hAnsi="Helvetica Neue" w:cs="Helvetica Neue"/>
          <w:color w:val="1D1D1B"/>
          <w:sz w:val="21"/>
          <w:szCs w:val="21"/>
        </w:rPr>
        <w:t>0</w:t>
      </w:r>
      <w:r w:rsidRPr="007A2E21">
        <w:rPr>
          <w:rFonts w:ascii="Helvetica Neue" w:eastAsia="Helvetica Neue" w:hAnsi="Helvetica Neue" w:cs="Helvetica Neue"/>
          <w:color w:val="1D1D1B"/>
          <w:sz w:val="21"/>
          <w:szCs w:val="21"/>
        </w:rPr>
        <w:t>.3 Early termination for performance or conduct concerns</w:t>
      </w:r>
      <w:r w:rsidRPr="007A2E21">
        <w:rPr>
          <w:rFonts w:ascii="Helvetica Neue" w:eastAsia="Helvetica Neue" w:hAnsi="Helvetica Neue" w:cs="Helvetica Neue"/>
          <w:color w:val="1D1D1B"/>
          <w:sz w:val="21"/>
          <w:szCs w:val="21"/>
        </w:rPr>
        <w:br/>
      </w:r>
      <w:r w:rsidRPr="007A2E21">
        <w:rPr>
          <w:rFonts w:ascii="Helvetica Neue" w:eastAsia="Helvetica Neue" w:hAnsi="Helvetica Neue" w:cs="Helvetica Neue"/>
          <w:color w:val="1D1D1B"/>
          <w:sz w:val="21"/>
          <w:szCs w:val="21"/>
        </w:rPr>
        <w:br/>
        <w:t>Except in cases of egregious misconduct, and in consultation with their Region</w:t>
      </w:r>
      <w:r w:rsidR="007D50C7">
        <w:rPr>
          <w:rFonts w:ascii="Helvetica Neue" w:eastAsia="Helvetica Neue" w:hAnsi="Helvetica Neue" w:cs="Helvetica Neue"/>
          <w:color w:val="1D1D1B"/>
          <w:sz w:val="21"/>
          <w:szCs w:val="21"/>
        </w:rPr>
        <w:t>al</w:t>
      </w:r>
      <w:r w:rsidRPr="007A2E21">
        <w:rPr>
          <w:rFonts w:ascii="Helvetica Neue" w:eastAsia="Helvetica Neue" w:hAnsi="Helvetica Neue" w:cs="Helvetica Neue"/>
          <w:color w:val="1D1D1B"/>
          <w:sz w:val="21"/>
          <w:szCs w:val="21"/>
        </w:rPr>
        <w:t xml:space="preserve"> Leader, the Church shall give the Transition Pastor a minimum of three months written notice of early termination of the call</w:t>
      </w:r>
      <w:r>
        <w:rPr>
          <w:rFonts w:ascii="Helvetica Neue" w:eastAsia="Helvetica Neue" w:hAnsi="Helvetica Neue" w:cs="Helvetica Neue"/>
          <w:color w:val="1D1D1B"/>
          <w:sz w:val="21"/>
          <w:szCs w:val="21"/>
        </w:rPr>
        <w:t xml:space="preserve"> because of </w:t>
      </w:r>
      <w:r w:rsidRPr="007A2E21">
        <w:rPr>
          <w:rFonts w:ascii="Helvetica Neue" w:eastAsia="Helvetica Neue" w:hAnsi="Helvetica Neue" w:cs="Helvetica Neue"/>
          <w:color w:val="1D1D1B"/>
          <w:sz w:val="21"/>
          <w:szCs w:val="21"/>
        </w:rPr>
        <w:t xml:space="preserve">performance or conduct concerns. The Church shall terminate the call in accordance with its Constitution and in accordance with the misconduct protocol set out below. The three month written notice of early termination may be waived in cases of egregious misconduct on the </w:t>
      </w:r>
      <w:r w:rsidR="007D50C7" w:rsidRPr="007A2E21">
        <w:rPr>
          <w:rFonts w:ascii="Helvetica Neue" w:eastAsia="Helvetica Neue" w:hAnsi="Helvetica Neue" w:cs="Helvetica Neue"/>
          <w:color w:val="1D1D1B"/>
          <w:sz w:val="21"/>
          <w:szCs w:val="21"/>
        </w:rPr>
        <w:t>advice</w:t>
      </w:r>
      <w:r w:rsidRPr="007A2E21">
        <w:rPr>
          <w:rFonts w:ascii="Helvetica Neue" w:eastAsia="Helvetica Neue" w:hAnsi="Helvetica Neue" w:cs="Helvetica Neue"/>
          <w:color w:val="1D1D1B"/>
          <w:sz w:val="21"/>
          <w:szCs w:val="21"/>
        </w:rPr>
        <w:t xml:space="preserve"> of the Region</w:t>
      </w:r>
      <w:r w:rsidR="007D50C7">
        <w:rPr>
          <w:rFonts w:ascii="Helvetica Neue" w:eastAsia="Helvetica Neue" w:hAnsi="Helvetica Neue" w:cs="Helvetica Neue"/>
          <w:color w:val="1D1D1B"/>
          <w:sz w:val="21"/>
          <w:szCs w:val="21"/>
        </w:rPr>
        <w:t>al</w:t>
      </w:r>
      <w:r w:rsidRPr="007A2E21">
        <w:rPr>
          <w:rFonts w:ascii="Helvetica Neue" w:eastAsia="Helvetica Neue" w:hAnsi="Helvetica Neue" w:cs="Helvetica Neue"/>
          <w:color w:val="1D1D1B"/>
          <w:sz w:val="21"/>
          <w:szCs w:val="21"/>
        </w:rPr>
        <w:t xml:space="preserve"> Leader and </w:t>
      </w:r>
      <w:r w:rsidR="007D50C7">
        <w:rPr>
          <w:rFonts w:ascii="Helvetica Neue" w:eastAsia="Helvetica Neue" w:hAnsi="Helvetica Neue" w:cs="Helvetica Neue"/>
          <w:color w:val="1D1D1B"/>
          <w:sz w:val="21"/>
          <w:szCs w:val="21"/>
        </w:rPr>
        <w:t>BUNZ</w:t>
      </w:r>
      <w:r w:rsidRPr="007A2E21">
        <w:rPr>
          <w:rFonts w:ascii="Helvetica Neue" w:eastAsia="Helvetica Neue" w:hAnsi="Helvetica Neue" w:cs="Helvetica Neue"/>
          <w:color w:val="1D1D1B"/>
          <w:sz w:val="21"/>
          <w:szCs w:val="21"/>
        </w:rPr>
        <w:t xml:space="preserve"> National Leader. </w:t>
      </w:r>
    </w:p>
    <w:p w14:paraId="5EE124DF" w14:textId="77777777" w:rsidR="00EE64FE" w:rsidRPr="007A2E21" w:rsidRDefault="00EE64FE" w:rsidP="00EE64FE">
      <w:pPr>
        <w:widowControl w:val="0"/>
        <w:pBdr>
          <w:top w:val="nil"/>
          <w:left w:val="nil"/>
          <w:bottom w:val="nil"/>
          <w:right w:val="nil"/>
          <w:between w:val="nil"/>
        </w:pBdr>
        <w:spacing w:before="178" w:line="249" w:lineRule="auto"/>
        <w:ind w:left="1276" w:right="157"/>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It is expected that the Transition Pastor will conduct their private, family and social life, together with every aspect of their ministry in a manner which is consistent with the standing and requirements of the position. Likewise, it is also expected that the Church will act in a manner consistent with the terms of the call. Where these expectations are not met, to ensure all fairness and honesty to the Transition Pastor and to the members of the Church, the process set out in the Constitution should be followed. The Transition Pastor is reminded that this is not an employment relationship and that the ongoing call to the Church depends on a good relationship being maintained between the Transition Pastor and the Church congregation.</w:t>
      </w:r>
      <w:r w:rsidRPr="007A2E21">
        <w:rPr>
          <w:rFonts w:ascii="Helvetica Neue" w:eastAsia="Helvetica Neue" w:hAnsi="Helvetica Neue" w:cs="Helvetica Neue"/>
          <w:color w:val="1D1D1B"/>
          <w:sz w:val="21"/>
          <w:szCs w:val="21"/>
        </w:rPr>
        <w:br/>
      </w:r>
      <w:r w:rsidRPr="007A2E21">
        <w:rPr>
          <w:rFonts w:ascii="Helvetica Neue" w:eastAsia="Helvetica Neue" w:hAnsi="Helvetica Neue" w:cs="Helvetica Neue"/>
          <w:color w:val="1D1D1B"/>
          <w:sz w:val="21"/>
          <w:szCs w:val="21"/>
        </w:rPr>
        <w:br/>
      </w:r>
      <w:r w:rsidRPr="007A2E21">
        <w:rPr>
          <w:rFonts w:ascii="Helvetica Neue" w:eastAsia="Helvetica Neue" w:hAnsi="Helvetica Neue" w:cs="Helvetica Neue"/>
          <w:color w:val="1D1D1B"/>
          <w:sz w:val="21"/>
          <w:szCs w:val="21"/>
          <w:u w:val="single"/>
        </w:rPr>
        <w:t>The call may be ended without notice by either party in the case of an egregious breach of its terms or spirit.</w:t>
      </w:r>
    </w:p>
    <w:p w14:paraId="7E507000" w14:textId="7DEAADAC" w:rsidR="00EE64FE" w:rsidRPr="007A2E21" w:rsidRDefault="00EE64FE" w:rsidP="00EE64FE">
      <w:pPr>
        <w:widowControl w:val="0"/>
        <w:pBdr>
          <w:top w:val="nil"/>
          <w:left w:val="nil"/>
          <w:bottom w:val="nil"/>
          <w:right w:val="nil"/>
          <w:between w:val="nil"/>
        </w:pBdr>
        <w:spacing w:before="178" w:line="249" w:lineRule="auto"/>
        <w:ind w:left="1276" w:right="157"/>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In consultation with their Region</w:t>
      </w:r>
      <w:r w:rsidR="001943AB">
        <w:rPr>
          <w:rFonts w:ascii="Helvetica Neue" w:eastAsia="Helvetica Neue" w:hAnsi="Helvetica Neue" w:cs="Helvetica Neue"/>
          <w:color w:val="1D1D1B"/>
          <w:sz w:val="21"/>
          <w:szCs w:val="21"/>
        </w:rPr>
        <w:t>al</w:t>
      </w:r>
      <w:r w:rsidRPr="007A2E21">
        <w:rPr>
          <w:rFonts w:ascii="Helvetica Neue" w:eastAsia="Helvetica Neue" w:hAnsi="Helvetica Neue" w:cs="Helvetica Neue"/>
          <w:color w:val="1D1D1B"/>
          <w:sz w:val="21"/>
          <w:szCs w:val="21"/>
        </w:rPr>
        <w:t xml:space="preserve"> Leader, the representatives of the Church (as referred to in Clause 2 of this agreement) shall carry out any enquiry or investigation required of the Transition Pastor’s performance or conduct, or of the continuation of this call. Following any enquiry or investigation, the representatives of the Church shall report to the Church only such information as they consider necessary in order to properly enable the Church to make decisions regarding the termination or continuation of the Transition Pastor’s call.</w:t>
      </w:r>
    </w:p>
    <w:p w14:paraId="6EE5ACE7" w14:textId="77777777" w:rsidR="00EE64FE" w:rsidRPr="007A2E21" w:rsidRDefault="00EE64FE" w:rsidP="00EE64FE">
      <w:pPr>
        <w:widowControl w:val="0"/>
        <w:pBdr>
          <w:top w:val="nil"/>
          <w:left w:val="nil"/>
          <w:bottom w:val="nil"/>
          <w:right w:val="nil"/>
          <w:between w:val="nil"/>
        </w:pBdr>
        <w:spacing w:before="178" w:line="249" w:lineRule="auto"/>
        <w:ind w:left="1276" w:right="157"/>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The Transition Pastor and the Church representatives shall always be entitled to an explanation of the other’s concerns, including the specific details of any allegations made against them or the Church unless other provisions are made in the Church’s Constitution which preclude this.</w:t>
      </w:r>
    </w:p>
    <w:p w14:paraId="7C271253" w14:textId="77777777" w:rsidR="00EE64FE" w:rsidRPr="007A2E21" w:rsidRDefault="00EE64FE" w:rsidP="00EE64FE">
      <w:pPr>
        <w:widowControl w:val="0"/>
        <w:pBdr>
          <w:top w:val="nil"/>
          <w:left w:val="nil"/>
          <w:bottom w:val="nil"/>
          <w:right w:val="nil"/>
          <w:between w:val="nil"/>
        </w:pBdr>
        <w:spacing w:before="178" w:line="249" w:lineRule="auto"/>
        <w:ind w:left="1276" w:right="157"/>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The Transition Pastor will be allowed to explain their behaviour and/or actions, and this explanation shall be considered by the representatives of the Church prior to any report or recommendation being put to the Church, which requires the Church to consider the termination of the Call. The representatives of the Church shall include in the report only such information as they consider to be necessary to properly enable the Church to make a decision.</w:t>
      </w:r>
    </w:p>
    <w:p w14:paraId="01F6F676" w14:textId="3477E49A" w:rsidR="00EE64FE" w:rsidRPr="007A2E21" w:rsidRDefault="00EE64FE" w:rsidP="00EE64FE">
      <w:pPr>
        <w:widowControl w:val="0"/>
        <w:pBdr>
          <w:top w:val="nil"/>
          <w:left w:val="nil"/>
          <w:bottom w:val="nil"/>
          <w:right w:val="nil"/>
          <w:between w:val="nil"/>
        </w:pBdr>
        <w:spacing w:before="178" w:line="249" w:lineRule="auto"/>
        <w:ind w:left="1276" w:right="157"/>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Written advice of termination of the call by the Church shall be given to the Transition Pastor in the presence of two Church representatives. Unless </w:t>
      </w:r>
      <w:r w:rsidRPr="007A2E21">
        <w:rPr>
          <w:rFonts w:ascii="Helvetica Neue" w:eastAsia="Helvetica Neue" w:hAnsi="Helvetica Neue" w:cs="Helvetica Neue"/>
          <w:color w:val="1D1D1B"/>
          <w:sz w:val="21"/>
          <w:szCs w:val="21"/>
        </w:rPr>
        <w:lastRenderedPageBreak/>
        <w:t>otherwise agreed, the address for providing any notice of termination to the Transition Pastor will be at the Transition Pastor’s residence, and the address for notice to the Church will be at the Church office to its representatives.</w:t>
      </w:r>
    </w:p>
    <w:p w14:paraId="7A59CD87" w14:textId="25C109CC" w:rsidR="00EE64FE" w:rsidRPr="007A2E21" w:rsidRDefault="00EE64FE" w:rsidP="00EE64FE">
      <w:pPr>
        <w:widowControl w:val="0"/>
        <w:pBdr>
          <w:top w:val="nil"/>
          <w:left w:val="nil"/>
          <w:bottom w:val="nil"/>
          <w:right w:val="nil"/>
          <w:between w:val="nil"/>
        </w:pBdr>
        <w:spacing w:before="178" w:line="249" w:lineRule="auto"/>
        <w:ind w:left="988" w:right="157" w:hanging="562"/>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3.2</w:t>
      </w:r>
      <w:r w:rsidR="00F8480E">
        <w:rPr>
          <w:rFonts w:ascii="Helvetica Neue" w:eastAsia="Helvetica Neue" w:hAnsi="Helvetica Neue" w:cs="Helvetica Neue"/>
          <w:color w:val="1D1D1B"/>
          <w:sz w:val="21"/>
          <w:szCs w:val="21"/>
        </w:rPr>
        <w:t>1</w:t>
      </w:r>
      <w:r w:rsidRPr="007A2E21">
        <w:rPr>
          <w:rFonts w:ascii="Helvetica Neue" w:eastAsia="Helvetica Neue" w:hAnsi="Helvetica Neue" w:cs="Helvetica Neue"/>
          <w:color w:val="1D1D1B"/>
          <w:sz w:val="21"/>
          <w:szCs w:val="21"/>
        </w:rPr>
        <w:t xml:space="preserve"> Disputes</w:t>
      </w:r>
      <w:r w:rsidRPr="007A2E21">
        <w:rPr>
          <w:rFonts w:ascii="Helvetica Neue" w:eastAsia="Helvetica Neue" w:hAnsi="Helvetica Neue" w:cs="Helvetica Neue"/>
          <w:color w:val="1D1D1B"/>
          <w:sz w:val="21"/>
          <w:szCs w:val="21"/>
        </w:rPr>
        <w:br/>
      </w:r>
    </w:p>
    <w:p w14:paraId="622EAAE1" w14:textId="69506D2F" w:rsidR="00EE64FE" w:rsidRPr="007A2E21" w:rsidRDefault="00EE64FE" w:rsidP="00EE64FE">
      <w:pPr>
        <w:widowControl w:val="0"/>
        <w:pBdr>
          <w:top w:val="nil"/>
          <w:left w:val="nil"/>
          <w:bottom w:val="nil"/>
          <w:right w:val="nil"/>
          <w:between w:val="nil"/>
        </w:pBdr>
        <w:spacing w:before="178" w:line="249" w:lineRule="auto"/>
        <w:ind w:left="993" w:right="157"/>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If the Transition Pastor, after consultation with their Region</w:t>
      </w:r>
      <w:r w:rsidR="001943AB">
        <w:rPr>
          <w:rFonts w:ascii="Helvetica Neue" w:eastAsia="Helvetica Neue" w:hAnsi="Helvetica Neue" w:cs="Helvetica Neue"/>
          <w:color w:val="1D1D1B"/>
          <w:sz w:val="21"/>
          <w:szCs w:val="21"/>
        </w:rPr>
        <w:t>al</w:t>
      </w:r>
      <w:r w:rsidRPr="007A2E21">
        <w:rPr>
          <w:rFonts w:ascii="Helvetica Neue" w:eastAsia="Helvetica Neue" w:hAnsi="Helvetica Neue" w:cs="Helvetica Neue"/>
          <w:color w:val="1D1D1B"/>
          <w:sz w:val="21"/>
          <w:szCs w:val="21"/>
        </w:rPr>
        <w:t xml:space="preserve"> Leader or the </w:t>
      </w:r>
      <w:r w:rsidR="001943AB">
        <w:rPr>
          <w:rFonts w:ascii="Helvetica Neue" w:eastAsia="Helvetica Neue" w:hAnsi="Helvetica Neue" w:cs="Helvetica Neue"/>
          <w:color w:val="1D1D1B"/>
          <w:sz w:val="21"/>
          <w:szCs w:val="21"/>
        </w:rPr>
        <w:t>BUNZ</w:t>
      </w:r>
      <w:r w:rsidRPr="007A2E21">
        <w:rPr>
          <w:rFonts w:ascii="Helvetica Neue" w:eastAsia="Helvetica Neue" w:hAnsi="Helvetica Neue" w:cs="Helvetica Neue"/>
          <w:color w:val="1D1D1B"/>
          <w:sz w:val="21"/>
          <w:szCs w:val="21"/>
        </w:rPr>
        <w:t xml:space="preserve"> Leadership Coordination Director, considers they have been dealt with unfairly or inappropriately on any matters covered by the Transition Pastorate Terms of Call (including termination), or the Church considers the relationship between it and the Transition Pastor needs external intervention, they may refer the matter for mediation and, if necessary, for arbitration. The Assembly Council of the Baptist Union of New Zealand shall appoint a mediator/arbitrator. The existence of a dispute or a referral to a mediator/arbitrator shall not prevent the Church from suspending the Transition Pastor.</w:t>
      </w:r>
    </w:p>
    <w:p w14:paraId="335E6DA7" w14:textId="77777777" w:rsidR="00EE64FE" w:rsidRPr="007A2E21" w:rsidRDefault="00EE64FE" w:rsidP="00EE64FE">
      <w:pPr>
        <w:widowControl w:val="0"/>
        <w:pBdr>
          <w:top w:val="nil"/>
          <w:left w:val="nil"/>
          <w:bottom w:val="nil"/>
          <w:right w:val="nil"/>
          <w:between w:val="nil"/>
        </w:pBdr>
        <w:spacing w:before="178" w:line="249" w:lineRule="auto"/>
        <w:ind w:left="993" w:right="157"/>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If the matter needs to proceed to a conciliation or arbitration, both parties agree that the decision of the arbitrator shall be binding on both parties and shall not be the subject to appeal to the High Court. Both parties should note that unless agreed otherwise with the mediator, conciliator or arbitrator acting at the time of the dispute for a determination as to costs to be part of the award, each party will equally share the costs of that process.</w:t>
      </w:r>
    </w:p>
    <w:p w14:paraId="48A1796F" w14:textId="77777777" w:rsidR="00EE64FE" w:rsidRPr="007A2E21" w:rsidRDefault="00EE64FE" w:rsidP="00EE64FE">
      <w:pPr>
        <w:widowControl w:val="0"/>
        <w:pBdr>
          <w:top w:val="nil"/>
          <w:left w:val="nil"/>
          <w:bottom w:val="nil"/>
          <w:right w:val="nil"/>
          <w:between w:val="nil"/>
        </w:pBdr>
        <w:spacing w:before="178" w:line="249" w:lineRule="auto"/>
        <w:ind w:left="993" w:right="157"/>
        <w:rPr>
          <w:rFonts w:ascii="Helvetica Neue" w:eastAsia="Helvetica Neue" w:hAnsi="Helvetica Neue" w:cs="Helvetica Neue"/>
          <w:color w:val="1D1D1B"/>
          <w:sz w:val="21"/>
          <w:szCs w:val="21"/>
        </w:rPr>
      </w:pPr>
    </w:p>
    <w:p w14:paraId="75BC6206" w14:textId="47C111F9" w:rsidR="00EE64FE" w:rsidRPr="007A2E21" w:rsidRDefault="00EE64FE" w:rsidP="00EE64FE">
      <w:pPr>
        <w:widowControl w:val="0"/>
        <w:pBdr>
          <w:top w:val="nil"/>
          <w:left w:val="nil"/>
          <w:bottom w:val="nil"/>
          <w:right w:val="nil"/>
          <w:between w:val="nil"/>
        </w:pBdr>
        <w:spacing w:before="178" w:line="249" w:lineRule="auto"/>
        <w:ind w:left="426" w:right="157"/>
        <w:rPr>
          <w:rFonts w:ascii="Helvetica Neue" w:eastAsia="Helvetica Neue" w:hAnsi="Helvetica Neue" w:cs="Helvetica Neue"/>
          <w:color w:val="1D1D1B"/>
          <w:sz w:val="21"/>
          <w:szCs w:val="21"/>
        </w:rPr>
      </w:pPr>
      <w:r>
        <w:rPr>
          <w:rFonts w:ascii="Helvetica Neue" w:eastAsia="Helvetica Neue" w:hAnsi="Helvetica Neue" w:cs="Helvetica Neue"/>
          <w:color w:val="1D1D1B"/>
          <w:sz w:val="21"/>
          <w:szCs w:val="21"/>
        </w:rPr>
        <w:t>3.2</w:t>
      </w:r>
      <w:r w:rsidR="00F8480E">
        <w:rPr>
          <w:rFonts w:ascii="Helvetica Neue" w:eastAsia="Helvetica Neue" w:hAnsi="Helvetica Neue" w:cs="Helvetica Neue"/>
          <w:color w:val="1D1D1B"/>
          <w:sz w:val="21"/>
          <w:szCs w:val="21"/>
        </w:rPr>
        <w:t>2</w:t>
      </w:r>
      <w:r w:rsidRPr="007A2E21">
        <w:rPr>
          <w:rFonts w:ascii="Helvetica Neue" w:eastAsia="Helvetica Neue" w:hAnsi="Helvetica Neue" w:cs="Helvetica Neue"/>
          <w:color w:val="1D1D1B"/>
          <w:sz w:val="21"/>
          <w:szCs w:val="21"/>
        </w:rPr>
        <w:t>. CONFIDENTIALITY</w:t>
      </w:r>
    </w:p>
    <w:p w14:paraId="5709840D" w14:textId="77777777" w:rsidR="00EE64FE" w:rsidRDefault="00EE64FE" w:rsidP="00EE64FE">
      <w:pPr>
        <w:widowControl w:val="0"/>
        <w:spacing w:before="178" w:line="247" w:lineRule="auto"/>
        <w:ind w:left="993" w:right="157"/>
        <w:rPr>
          <w:rFonts w:ascii="Helvetica Neue" w:eastAsia="Helvetica Neue" w:hAnsi="Helvetica Neue" w:cstheme="minorHAnsi"/>
          <w:color w:val="1D1D1B"/>
          <w:sz w:val="21"/>
          <w:szCs w:val="21"/>
        </w:rPr>
      </w:pPr>
      <w:r>
        <w:rPr>
          <w:rFonts w:ascii="Helvetica Neue" w:eastAsia="Helvetica Neue" w:hAnsi="Helvetica Neue" w:cstheme="minorHAnsi"/>
          <w:color w:val="1D1D1B"/>
          <w:sz w:val="21"/>
          <w:szCs w:val="21"/>
        </w:rPr>
        <w:t>The Transition Pastor acknowledges that, depending on the Church Constitution, the entire Church may be the body with whom the Transition Pastor has entered into this Call with. Accordingly, the Church cannot promise any issues regarding termination of the Transition Pastor’s Terms of Call can be kept confidential from any Church members especially if the Constitution provides for termination of the Transition Pastor by a Church vote.  The Elders, as the Church’s representative in relation to this Terms of Call, will hear any complaints or issues with respect to the Transition Pastor, or nominate a representative(s) to do this on their behalf.</w:t>
      </w:r>
    </w:p>
    <w:p w14:paraId="231BDAF0" w14:textId="77777777" w:rsidR="00EE64FE" w:rsidRPr="007A2E21" w:rsidRDefault="00EE64FE" w:rsidP="00EE64FE">
      <w:pPr>
        <w:widowControl w:val="0"/>
        <w:pBdr>
          <w:top w:val="nil"/>
          <w:left w:val="nil"/>
          <w:bottom w:val="nil"/>
          <w:right w:val="nil"/>
          <w:between w:val="nil"/>
        </w:pBdr>
        <w:spacing w:before="171" w:line="240" w:lineRule="auto"/>
        <w:ind w:left="8" w:right="872" w:hanging="6"/>
        <w:rPr>
          <w:rFonts w:ascii="Helvetica Neue" w:eastAsia="Helvetica Neue" w:hAnsi="Helvetica Neue" w:cs="Helvetica Neue"/>
          <w:color w:val="1D1D1B"/>
          <w:sz w:val="21"/>
          <w:szCs w:val="21"/>
        </w:rPr>
      </w:pPr>
    </w:p>
    <w:p w14:paraId="7EAAF875" w14:textId="77777777" w:rsidR="00EE64FE" w:rsidRPr="00531C57" w:rsidRDefault="00EE64FE" w:rsidP="00EE64FE">
      <w:pPr>
        <w:widowControl w:val="0"/>
        <w:pBdr>
          <w:top w:val="nil"/>
          <w:left w:val="nil"/>
          <w:bottom w:val="nil"/>
          <w:right w:val="nil"/>
          <w:between w:val="nil"/>
        </w:pBdr>
        <w:spacing w:line="240" w:lineRule="auto"/>
        <w:ind w:left="4"/>
        <w:rPr>
          <w:rFonts w:ascii="Helvetica Neue" w:hAnsi="Helvetica Neue"/>
          <w:b/>
          <w:color w:val="006D8C" w:themeColor="accent5" w:themeShade="BF"/>
          <w:sz w:val="32"/>
          <w:szCs w:val="16"/>
        </w:rPr>
      </w:pPr>
      <w:r w:rsidRPr="00531C57">
        <w:rPr>
          <w:rFonts w:ascii="Helvetica Neue" w:hAnsi="Helvetica Neue"/>
          <w:b/>
          <w:color w:val="006D8C" w:themeColor="accent5" w:themeShade="BF"/>
          <w:sz w:val="32"/>
          <w:szCs w:val="16"/>
        </w:rPr>
        <w:t>Schedule</w:t>
      </w:r>
    </w:p>
    <w:p w14:paraId="000AA774" w14:textId="77777777" w:rsidR="00EE64FE" w:rsidRPr="007A2E21" w:rsidRDefault="00EE64FE" w:rsidP="00EE64FE">
      <w:pPr>
        <w:widowControl w:val="0"/>
        <w:pBdr>
          <w:top w:val="nil"/>
          <w:left w:val="nil"/>
          <w:bottom w:val="nil"/>
          <w:right w:val="nil"/>
          <w:between w:val="nil"/>
        </w:pBdr>
        <w:spacing w:line="240" w:lineRule="auto"/>
        <w:ind w:left="4"/>
        <w:rPr>
          <w:rFonts w:ascii="Helvetica Neue" w:eastAsia="Helvetica Neue" w:hAnsi="Helvetica Neue" w:cs="Helvetica Neue"/>
          <w:b/>
          <w:color w:val="1D1D1B"/>
          <w:sz w:val="21"/>
          <w:szCs w:val="21"/>
        </w:rPr>
      </w:pPr>
    </w:p>
    <w:p w14:paraId="33C6C5DD" w14:textId="77777777" w:rsidR="00EE64FE" w:rsidRPr="007A2E21" w:rsidRDefault="00EE64FE" w:rsidP="00EE64FE">
      <w:pPr>
        <w:pStyle w:val="ListParagraph"/>
        <w:numPr>
          <w:ilvl w:val="0"/>
          <w:numId w:val="72"/>
        </w:numPr>
        <w:spacing w:after="0" w:line="276" w:lineRule="auto"/>
        <w:rPr>
          <w:rFonts w:ascii="Helvetica Neue" w:hAnsi="Helvetica Neue"/>
          <w:sz w:val="21"/>
          <w:szCs w:val="21"/>
        </w:rPr>
      </w:pPr>
      <w:r w:rsidRPr="007A2E21">
        <w:rPr>
          <w:rFonts w:ascii="Helvetica Neue" w:hAnsi="Helvetica Neue"/>
          <w:sz w:val="21"/>
          <w:szCs w:val="21"/>
        </w:rPr>
        <w:t xml:space="preserve">DURATION OF CALL.     </w:t>
      </w:r>
    </w:p>
    <w:p w14:paraId="6BA17604" w14:textId="77777777" w:rsidR="00EE64FE" w:rsidRPr="007A2E21" w:rsidRDefault="00EE64FE" w:rsidP="00EE64FE">
      <w:pPr>
        <w:pStyle w:val="ListParagraph"/>
        <w:numPr>
          <w:ilvl w:val="0"/>
          <w:numId w:val="75"/>
        </w:numPr>
        <w:spacing w:after="0" w:line="276" w:lineRule="auto"/>
        <w:ind w:left="1560" w:hanging="426"/>
        <w:rPr>
          <w:rFonts w:ascii="Helvetica Neue" w:hAnsi="Helvetica Neue"/>
          <w:sz w:val="21"/>
          <w:szCs w:val="21"/>
        </w:rPr>
      </w:pPr>
      <w:r w:rsidRPr="007A2E21">
        <w:rPr>
          <w:rFonts w:ascii="Helvetica Neue" w:hAnsi="Helvetica Neue"/>
          <w:sz w:val="21"/>
          <w:szCs w:val="21"/>
        </w:rPr>
        <w:t>This Call commences on the ______________ day of  __________, 202x and shall normally terminate on the ______________ day of  __________, 202x.</w:t>
      </w:r>
      <w:r w:rsidRPr="007A2E21">
        <w:rPr>
          <w:rFonts w:ascii="Helvetica Neue" w:hAnsi="Helvetica Neue"/>
          <w:sz w:val="21"/>
          <w:szCs w:val="21"/>
        </w:rPr>
        <w:br/>
      </w:r>
    </w:p>
    <w:p w14:paraId="2C3970EA" w14:textId="77777777" w:rsidR="00EE64FE" w:rsidRPr="007A2E21" w:rsidRDefault="00EE64FE" w:rsidP="00EE64FE">
      <w:pPr>
        <w:pStyle w:val="ListParagraph"/>
        <w:widowControl w:val="0"/>
        <w:numPr>
          <w:ilvl w:val="0"/>
          <w:numId w:val="75"/>
        </w:numPr>
        <w:spacing w:before="171" w:after="0" w:line="240" w:lineRule="auto"/>
        <w:ind w:left="1560" w:right="872" w:hanging="426"/>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On mutual agreement, this Call may be extended for a term of no more than ________ (_) additional months if extraordinary circumstances have delayed the progression of transition ministry tasks.</w:t>
      </w:r>
    </w:p>
    <w:p w14:paraId="32AD856B" w14:textId="77777777" w:rsidR="00EE64FE" w:rsidRPr="007A2E21" w:rsidRDefault="00EE64FE" w:rsidP="00EE64FE">
      <w:pPr>
        <w:rPr>
          <w:rFonts w:ascii="Helvetica Neue" w:hAnsi="Helvetica Neue"/>
          <w:sz w:val="21"/>
          <w:szCs w:val="21"/>
        </w:rPr>
      </w:pPr>
    </w:p>
    <w:p w14:paraId="45E42D7E" w14:textId="77777777" w:rsidR="00EE64FE" w:rsidRPr="001D4B0C" w:rsidRDefault="00EE64FE" w:rsidP="00EE64FE">
      <w:pPr>
        <w:pStyle w:val="ListParagraph"/>
        <w:numPr>
          <w:ilvl w:val="0"/>
          <w:numId w:val="72"/>
        </w:numPr>
        <w:spacing w:after="0" w:line="276" w:lineRule="auto"/>
        <w:rPr>
          <w:rFonts w:ascii="Helvetica Neue" w:hAnsi="Helvetica Neue"/>
          <w:sz w:val="21"/>
          <w:szCs w:val="21"/>
        </w:rPr>
      </w:pPr>
      <w:r w:rsidRPr="001D4B0C">
        <w:rPr>
          <w:rFonts w:ascii="Helvetica Neue" w:hAnsi="Helvetica Neue"/>
          <w:sz w:val="21"/>
          <w:szCs w:val="21"/>
        </w:rPr>
        <w:t>PROPOSED REVIEW DATES [Complete as able)</w:t>
      </w:r>
    </w:p>
    <w:p w14:paraId="12242FDA" w14:textId="3DDE658E" w:rsidR="00EE64FE" w:rsidRPr="001943AB" w:rsidRDefault="00EE64FE" w:rsidP="001943AB">
      <w:pPr>
        <w:pStyle w:val="ListParagraph"/>
        <w:numPr>
          <w:ilvl w:val="0"/>
          <w:numId w:val="83"/>
        </w:numPr>
        <w:spacing w:after="0" w:line="276" w:lineRule="auto"/>
        <w:ind w:left="1440"/>
        <w:rPr>
          <w:rFonts w:ascii="Helvetica Neue" w:hAnsi="Helvetica Neue"/>
          <w:sz w:val="21"/>
          <w:szCs w:val="21"/>
        </w:rPr>
      </w:pPr>
      <w:r>
        <w:rPr>
          <w:rFonts w:ascii="Helvetica Neue" w:hAnsi="Helvetica Neue"/>
          <w:sz w:val="21"/>
          <w:szCs w:val="21"/>
        </w:rPr>
        <w:t xml:space="preserve">3 month </w:t>
      </w:r>
      <w:r w:rsidRPr="001D4B0C">
        <w:rPr>
          <w:rFonts w:ascii="Helvetica Neue" w:hAnsi="Helvetica Neue"/>
          <w:sz w:val="21"/>
          <w:szCs w:val="21"/>
        </w:rPr>
        <w:t xml:space="preserve">Initial </w:t>
      </w:r>
      <w:r>
        <w:rPr>
          <w:rFonts w:ascii="Helvetica Neue" w:hAnsi="Helvetica Neue"/>
          <w:sz w:val="21"/>
          <w:szCs w:val="21"/>
        </w:rPr>
        <w:t>Transition</w:t>
      </w:r>
      <w:r w:rsidRPr="001D4B0C">
        <w:rPr>
          <w:rFonts w:ascii="Helvetica Neue" w:hAnsi="Helvetica Neue"/>
          <w:sz w:val="21"/>
          <w:szCs w:val="21"/>
        </w:rPr>
        <w:t xml:space="preserve"> Ministry Review: No later than __________________</w:t>
      </w:r>
    </w:p>
    <w:p w14:paraId="3C0AECA8" w14:textId="0ADF122F" w:rsidR="00EE64FE" w:rsidRPr="001943AB" w:rsidRDefault="00EE64FE" w:rsidP="001943AB">
      <w:pPr>
        <w:pStyle w:val="ListParagraph"/>
        <w:numPr>
          <w:ilvl w:val="0"/>
          <w:numId w:val="83"/>
        </w:numPr>
        <w:spacing w:after="0" w:line="276" w:lineRule="auto"/>
        <w:ind w:left="1440"/>
        <w:rPr>
          <w:rFonts w:ascii="Helvetica Neue" w:hAnsi="Helvetica Neue"/>
          <w:sz w:val="21"/>
          <w:szCs w:val="21"/>
        </w:rPr>
      </w:pPr>
      <w:r>
        <w:rPr>
          <w:rFonts w:ascii="Helvetica Neue" w:hAnsi="Helvetica Neue"/>
          <w:sz w:val="21"/>
          <w:szCs w:val="21"/>
        </w:rPr>
        <w:t xml:space="preserve">9 month Transition </w:t>
      </w:r>
      <w:r w:rsidRPr="001D4B0C">
        <w:rPr>
          <w:rFonts w:ascii="Helvetica Neue" w:hAnsi="Helvetica Neue"/>
          <w:sz w:val="21"/>
          <w:szCs w:val="21"/>
        </w:rPr>
        <w:t xml:space="preserve">Ministry Progress Review: No later than _________________ </w:t>
      </w:r>
    </w:p>
    <w:p w14:paraId="0A25CB44" w14:textId="77777777" w:rsidR="00EE64FE" w:rsidRPr="001D4B0C" w:rsidRDefault="00EE64FE" w:rsidP="00EE64FE">
      <w:pPr>
        <w:pStyle w:val="ListParagraph"/>
        <w:numPr>
          <w:ilvl w:val="0"/>
          <w:numId w:val="83"/>
        </w:numPr>
        <w:spacing w:after="0" w:line="276" w:lineRule="auto"/>
        <w:ind w:left="1440"/>
        <w:rPr>
          <w:rFonts w:ascii="Helvetica Neue" w:hAnsi="Helvetica Neue"/>
          <w:sz w:val="21"/>
          <w:szCs w:val="21"/>
        </w:rPr>
      </w:pPr>
      <w:r>
        <w:rPr>
          <w:rFonts w:ascii="Helvetica Neue" w:hAnsi="Helvetica Neue"/>
          <w:sz w:val="21"/>
          <w:szCs w:val="21"/>
        </w:rPr>
        <w:lastRenderedPageBreak/>
        <w:t xml:space="preserve">15 month Transition </w:t>
      </w:r>
      <w:r w:rsidRPr="001D4B0C">
        <w:rPr>
          <w:rFonts w:ascii="Helvetica Neue" w:hAnsi="Helvetica Neue"/>
          <w:sz w:val="21"/>
          <w:szCs w:val="21"/>
        </w:rPr>
        <w:t>Ministry Progress Review: No later than _________________</w:t>
      </w:r>
      <w:r>
        <w:rPr>
          <w:rFonts w:ascii="Helvetica Neue" w:hAnsi="Helvetica Neue"/>
          <w:sz w:val="21"/>
          <w:szCs w:val="21"/>
        </w:rPr>
        <w:br/>
      </w:r>
    </w:p>
    <w:p w14:paraId="66F3A832" w14:textId="77777777" w:rsidR="00EE64FE" w:rsidRPr="007A2E21" w:rsidRDefault="00EE64FE" w:rsidP="00EE64FE">
      <w:pPr>
        <w:pStyle w:val="ListParagraph"/>
        <w:numPr>
          <w:ilvl w:val="0"/>
          <w:numId w:val="72"/>
        </w:numPr>
        <w:spacing w:after="0" w:line="276" w:lineRule="auto"/>
        <w:rPr>
          <w:rFonts w:ascii="Helvetica Neue" w:hAnsi="Helvetica Neue"/>
          <w:sz w:val="21"/>
          <w:szCs w:val="21"/>
        </w:rPr>
      </w:pPr>
      <w:r w:rsidRPr="007A2E21">
        <w:rPr>
          <w:rFonts w:ascii="Helvetica Neue" w:hAnsi="Helvetica Neue"/>
          <w:sz w:val="21"/>
          <w:szCs w:val="21"/>
        </w:rPr>
        <w:t>STIPEND</w:t>
      </w:r>
    </w:p>
    <w:p w14:paraId="2C8884B8" w14:textId="77777777" w:rsidR="00EE64FE" w:rsidRPr="007A2E21" w:rsidRDefault="00EE64FE" w:rsidP="00EE64FE">
      <w:pPr>
        <w:pStyle w:val="ListParagraph"/>
        <w:numPr>
          <w:ilvl w:val="0"/>
          <w:numId w:val="74"/>
        </w:numPr>
        <w:spacing w:after="0" w:line="276" w:lineRule="auto"/>
        <w:ind w:left="1560" w:hanging="426"/>
        <w:rPr>
          <w:rFonts w:ascii="Helvetica Neue" w:hAnsi="Helvetica Neue"/>
          <w:sz w:val="21"/>
          <w:szCs w:val="21"/>
        </w:rPr>
      </w:pPr>
      <w:r w:rsidRPr="007A2E21">
        <w:rPr>
          <w:rFonts w:ascii="Helvetica Neue" w:hAnsi="Helvetica Neue"/>
          <w:sz w:val="21"/>
          <w:szCs w:val="21"/>
        </w:rPr>
        <w:t xml:space="preserve">Sum of Annual stipend </w:t>
      </w:r>
      <w:r w:rsidRPr="007A2E21">
        <w:rPr>
          <w:rFonts w:ascii="Helvetica Neue" w:hAnsi="Helvetica Neue"/>
          <w:sz w:val="21"/>
          <w:szCs w:val="21"/>
        </w:rPr>
        <w:tab/>
      </w:r>
      <w:r w:rsidRPr="007A2E21">
        <w:rPr>
          <w:rFonts w:ascii="Helvetica Neue" w:hAnsi="Helvetica Neue"/>
          <w:sz w:val="21"/>
          <w:szCs w:val="21"/>
        </w:rPr>
        <w:tab/>
        <w:t>$______________               (___FTE position)</w:t>
      </w:r>
    </w:p>
    <w:p w14:paraId="0C5858AB" w14:textId="77777777" w:rsidR="00EE64FE" w:rsidRPr="007A2E21" w:rsidRDefault="00EE64FE" w:rsidP="00EE64FE">
      <w:pPr>
        <w:rPr>
          <w:rFonts w:ascii="Helvetica Neue" w:hAnsi="Helvetica Neue"/>
          <w:sz w:val="21"/>
          <w:szCs w:val="21"/>
        </w:rPr>
      </w:pPr>
    </w:p>
    <w:p w14:paraId="344E5916" w14:textId="77777777" w:rsidR="00EE64FE" w:rsidRPr="007A2E21" w:rsidRDefault="00EE64FE" w:rsidP="00EE64FE">
      <w:pPr>
        <w:pStyle w:val="ListParagraph"/>
        <w:numPr>
          <w:ilvl w:val="0"/>
          <w:numId w:val="72"/>
        </w:numPr>
        <w:spacing w:after="0" w:line="276" w:lineRule="auto"/>
        <w:rPr>
          <w:rFonts w:ascii="Helvetica Neue" w:hAnsi="Helvetica Neue"/>
          <w:sz w:val="21"/>
          <w:szCs w:val="21"/>
        </w:rPr>
      </w:pPr>
      <w:r w:rsidRPr="007A2E21">
        <w:rPr>
          <w:rFonts w:ascii="Helvetica Neue" w:hAnsi="Helvetica Neue"/>
          <w:sz w:val="21"/>
          <w:szCs w:val="21"/>
        </w:rPr>
        <w:t>HOUSING [Delete one]</w:t>
      </w:r>
    </w:p>
    <w:p w14:paraId="3CBC66FA" w14:textId="77777777" w:rsidR="00EE64FE" w:rsidRPr="007A2E21" w:rsidRDefault="00EE64FE" w:rsidP="00EE64FE">
      <w:pPr>
        <w:pStyle w:val="ListParagraph"/>
        <w:numPr>
          <w:ilvl w:val="0"/>
          <w:numId w:val="73"/>
        </w:numPr>
        <w:spacing w:after="0" w:line="276" w:lineRule="auto"/>
        <w:rPr>
          <w:rFonts w:ascii="Helvetica Neue" w:hAnsi="Helvetica Neue"/>
          <w:sz w:val="21"/>
          <w:szCs w:val="21"/>
        </w:rPr>
      </w:pPr>
      <w:r w:rsidRPr="007A2E21">
        <w:rPr>
          <w:rFonts w:ascii="Helvetica Neue" w:hAnsi="Helvetica Neue"/>
          <w:sz w:val="21"/>
          <w:szCs w:val="21"/>
        </w:rPr>
        <w:t>The Transition Pastor will occupy a rented &amp; partially furnished dwelling provided by the Church.</w:t>
      </w:r>
    </w:p>
    <w:p w14:paraId="22C75153" w14:textId="77777777" w:rsidR="00EE64FE" w:rsidRPr="007A2E21" w:rsidRDefault="00EE64FE" w:rsidP="00EE64FE">
      <w:pPr>
        <w:pStyle w:val="ListParagraph"/>
        <w:numPr>
          <w:ilvl w:val="0"/>
          <w:numId w:val="73"/>
        </w:numPr>
        <w:spacing w:after="0" w:line="276" w:lineRule="auto"/>
        <w:rPr>
          <w:rFonts w:ascii="Helvetica Neue" w:hAnsi="Helvetica Neue"/>
          <w:sz w:val="21"/>
          <w:szCs w:val="21"/>
        </w:rPr>
      </w:pPr>
      <w:r w:rsidRPr="007A2E21">
        <w:rPr>
          <w:rFonts w:ascii="Helvetica Neue" w:hAnsi="Helvetica Neue"/>
          <w:sz w:val="21"/>
          <w:szCs w:val="21"/>
        </w:rPr>
        <w:t xml:space="preserve">A housing allowance of $______________ </w:t>
      </w:r>
      <w:r w:rsidRPr="007A2E21">
        <w:rPr>
          <w:rFonts w:ascii="Helvetica Neue" w:hAnsi="Helvetica Neue"/>
          <w:sz w:val="21"/>
          <w:szCs w:val="21"/>
        </w:rPr>
        <w:br/>
      </w:r>
    </w:p>
    <w:p w14:paraId="5387A216" w14:textId="77777777" w:rsidR="00EE64FE" w:rsidRPr="007A2E21" w:rsidRDefault="00EE64FE" w:rsidP="00EE64FE">
      <w:pPr>
        <w:pStyle w:val="ListParagraph"/>
        <w:numPr>
          <w:ilvl w:val="0"/>
          <w:numId w:val="72"/>
        </w:numPr>
        <w:spacing w:after="0" w:line="276" w:lineRule="auto"/>
        <w:rPr>
          <w:rFonts w:ascii="Helvetica Neue" w:hAnsi="Helvetica Neue"/>
          <w:sz w:val="21"/>
          <w:szCs w:val="21"/>
        </w:rPr>
      </w:pPr>
      <w:r w:rsidRPr="007A2E21">
        <w:rPr>
          <w:rFonts w:ascii="Helvetica Neue" w:hAnsi="Helvetica Neue"/>
          <w:sz w:val="21"/>
          <w:szCs w:val="21"/>
        </w:rPr>
        <w:t>VEHICLE REIMBURSEMENT [Delete as required]</w:t>
      </w:r>
    </w:p>
    <w:p w14:paraId="15620408" w14:textId="77777777" w:rsidR="00EE64FE" w:rsidRPr="007A2E21" w:rsidRDefault="00EE64FE" w:rsidP="00EE64FE">
      <w:pPr>
        <w:pStyle w:val="ListParagraph"/>
        <w:numPr>
          <w:ilvl w:val="0"/>
          <w:numId w:val="82"/>
        </w:numPr>
        <w:spacing w:after="0" w:line="276" w:lineRule="auto"/>
        <w:rPr>
          <w:rFonts w:ascii="Helvetica Neue" w:hAnsi="Helvetica Neue"/>
          <w:sz w:val="21"/>
          <w:szCs w:val="21"/>
        </w:rPr>
      </w:pPr>
      <w:r w:rsidRPr="007A2E21">
        <w:rPr>
          <w:rFonts w:ascii="Helvetica Neue" w:hAnsi="Helvetica Neue"/>
          <w:sz w:val="21"/>
          <w:szCs w:val="21"/>
        </w:rPr>
        <w:t>Either the Transition Pastor will be loaned a vehicle for the term of this Agreement being ______________[describe vehicle]</w:t>
      </w:r>
    </w:p>
    <w:p w14:paraId="6C4158CE" w14:textId="77777777" w:rsidR="00EE64FE" w:rsidRDefault="00EE64FE" w:rsidP="00EE64FE">
      <w:pPr>
        <w:pStyle w:val="ListParagraph"/>
        <w:numPr>
          <w:ilvl w:val="0"/>
          <w:numId w:val="82"/>
        </w:numPr>
        <w:spacing w:after="0" w:line="276" w:lineRule="auto"/>
        <w:rPr>
          <w:rFonts w:ascii="Helvetica Neue" w:hAnsi="Helvetica Neue"/>
          <w:sz w:val="21"/>
          <w:szCs w:val="21"/>
        </w:rPr>
      </w:pPr>
      <w:r w:rsidRPr="007A2E21">
        <w:rPr>
          <w:rFonts w:ascii="Helvetica Neue" w:hAnsi="Helvetica Neue"/>
          <w:sz w:val="21"/>
          <w:szCs w:val="21"/>
        </w:rPr>
        <w:t>The Transition Pastor shall supply their own well maintained and fully insured vehicle</w:t>
      </w:r>
      <w:r>
        <w:rPr>
          <w:rFonts w:ascii="Helvetica Neue" w:hAnsi="Helvetica Neue"/>
          <w:sz w:val="21"/>
          <w:szCs w:val="21"/>
        </w:rPr>
        <w:t>.</w:t>
      </w:r>
    </w:p>
    <w:p w14:paraId="21F8D5FE" w14:textId="77777777" w:rsidR="00EE64FE" w:rsidRDefault="00EE64FE" w:rsidP="001943AB">
      <w:pPr>
        <w:pStyle w:val="ListParagraph"/>
        <w:spacing w:after="0" w:line="276" w:lineRule="auto"/>
        <w:ind w:left="1714"/>
        <w:rPr>
          <w:rFonts w:ascii="Helvetica Neue" w:hAnsi="Helvetica Neue"/>
          <w:sz w:val="21"/>
          <w:szCs w:val="21"/>
        </w:rPr>
      </w:pPr>
      <w:r>
        <w:rPr>
          <w:rFonts w:ascii="Helvetica Neue" w:hAnsi="Helvetica Neue"/>
          <w:sz w:val="21"/>
          <w:szCs w:val="21"/>
        </w:rPr>
        <w:t>Mileage will be reimbursed at the following rates:</w:t>
      </w:r>
    </w:p>
    <w:p w14:paraId="62362E30" w14:textId="77777777" w:rsidR="00EE64FE" w:rsidRPr="001943AB" w:rsidRDefault="00EE64FE" w:rsidP="001943AB">
      <w:pPr>
        <w:spacing w:after="0" w:line="276" w:lineRule="auto"/>
        <w:ind w:left="1701"/>
        <w:rPr>
          <w:rFonts w:ascii="Helvetica Neue" w:hAnsi="Helvetica Neue"/>
          <w:sz w:val="21"/>
          <w:szCs w:val="21"/>
        </w:rPr>
      </w:pPr>
      <w:r w:rsidRPr="001943AB">
        <w:rPr>
          <w:rFonts w:ascii="Helvetica Neue" w:hAnsi="Helvetica Neue"/>
          <w:sz w:val="21"/>
          <w:szCs w:val="21"/>
        </w:rPr>
        <w:t>[insert current NZ Inland Revenue Department recommended milage reimbursement rates]</w:t>
      </w:r>
    </w:p>
    <w:p w14:paraId="5396DB20" w14:textId="77777777" w:rsidR="00EE64FE" w:rsidRPr="007A2E21" w:rsidRDefault="00EE64FE" w:rsidP="00EE64FE">
      <w:pPr>
        <w:pStyle w:val="ListParagraph"/>
        <w:numPr>
          <w:ilvl w:val="0"/>
          <w:numId w:val="82"/>
        </w:numPr>
        <w:spacing w:after="0" w:line="276" w:lineRule="auto"/>
        <w:rPr>
          <w:rFonts w:ascii="Helvetica Neue" w:hAnsi="Helvetica Neue"/>
          <w:sz w:val="21"/>
          <w:szCs w:val="21"/>
        </w:rPr>
      </w:pPr>
      <w:r w:rsidRPr="007A2E21">
        <w:rPr>
          <w:rFonts w:ascii="Helvetica Neue" w:hAnsi="Helvetica Neue"/>
          <w:sz w:val="21"/>
          <w:szCs w:val="21"/>
        </w:rPr>
        <w:t xml:space="preserve">The Transition Pastor shall supply their own well maintained and fully insured vehicle. </w:t>
      </w:r>
    </w:p>
    <w:p w14:paraId="5D6145D9" w14:textId="77777777" w:rsidR="00EE64FE" w:rsidRPr="001943AB" w:rsidRDefault="00EE64FE" w:rsidP="001943AB">
      <w:pPr>
        <w:pStyle w:val="ListParagraph"/>
        <w:numPr>
          <w:ilvl w:val="0"/>
          <w:numId w:val="87"/>
        </w:numPr>
        <w:spacing w:after="0" w:line="276" w:lineRule="auto"/>
        <w:rPr>
          <w:rFonts w:ascii="Helvetica Neue" w:hAnsi="Helvetica Neue"/>
          <w:sz w:val="21"/>
          <w:szCs w:val="21"/>
        </w:rPr>
      </w:pPr>
      <w:r w:rsidRPr="001943AB">
        <w:rPr>
          <w:rFonts w:ascii="Helvetica Neue" w:hAnsi="Helvetica Neue"/>
          <w:sz w:val="21"/>
          <w:szCs w:val="21"/>
        </w:rPr>
        <w:t>The Church will contribute $______________  per week for vehicle capital reimbursement and supply a Church Fuel Card</w:t>
      </w:r>
    </w:p>
    <w:p w14:paraId="77C16CE5" w14:textId="77777777" w:rsidR="00EE64FE" w:rsidRPr="00830239" w:rsidRDefault="00EE64FE" w:rsidP="00EE64FE">
      <w:pPr>
        <w:pStyle w:val="ListParagraph"/>
        <w:numPr>
          <w:ilvl w:val="0"/>
          <w:numId w:val="82"/>
        </w:numPr>
        <w:spacing w:after="0" w:line="276" w:lineRule="auto"/>
        <w:rPr>
          <w:rFonts w:ascii="Helvetica Neue" w:hAnsi="Helvetica Neue"/>
          <w:sz w:val="21"/>
          <w:szCs w:val="21"/>
        </w:rPr>
      </w:pPr>
      <w:r w:rsidRPr="00830239">
        <w:rPr>
          <w:rFonts w:ascii="Helvetica Neue" w:hAnsi="Helvetica Neue"/>
          <w:sz w:val="21"/>
          <w:szCs w:val="21"/>
        </w:rPr>
        <w:t>To be reviewed at 3 months</w:t>
      </w:r>
    </w:p>
    <w:p w14:paraId="527B8FF1" w14:textId="77777777" w:rsidR="00EE64FE" w:rsidRPr="00830239" w:rsidRDefault="00EE64FE" w:rsidP="00EE64FE">
      <w:pPr>
        <w:pStyle w:val="ListParagraph"/>
        <w:ind w:left="1713"/>
        <w:rPr>
          <w:rFonts w:ascii="Helvetica Neue" w:hAnsi="Helvetica Neue"/>
          <w:sz w:val="21"/>
          <w:szCs w:val="21"/>
        </w:rPr>
      </w:pPr>
    </w:p>
    <w:p w14:paraId="694DE90A" w14:textId="77777777" w:rsidR="00EE64FE" w:rsidRPr="007A2E21" w:rsidRDefault="00EE64FE" w:rsidP="00EE64FE">
      <w:pPr>
        <w:pStyle w:val="ListParagraph"/>
        <w:numPr>
          <w:ilvl w:val="0"/>
          <w:numId w:val="72"/>
        </w:numPr>
        <w:spacing w:after="0" w:line="276" w:lineRule="auto"/>
        <w:rPr>
          <w:rFonts w:ascii="Helvetica Neue" w:hAnsi="Helvetica Neue"/>
          <w:sz w:val="21"/>
          <w:szCs w:val="21"/>
        </w:rPr>
      </w:pPr>
      <w:r w:rsidRPr="007A2E21">
        <w:rPr>
          <w:rFonts w:ascii="Helvetica Neue" w:hAnsi="Helvetica Neue"/>
          <w:sz w:val="21"/>
          <w:szCs w:val="21"/>
        </w:rPr>
        <w:t>TECHNOLOGY [Delete as required]</w:t>
      </w:r>
    </w:p>
    <w:p w14:paraId="6CF21253" w14:textId="77777777" w:rsidR="00EE64FE" w:rsidRPr="007A2E21" w:rsidRDefault="00EE64FE" w:rsidP="00EE64FE">
      <w:pPr>
        <w:pStyle w:val="ListParagraph"/>
        <w:numPr>
          <w:ilvl w:val="0"/>
          <w:numId w:val="76"/>
        </w:numPr>
        <w:spacing w:after="0" w:line="276" w:lineRule="auto"/>
        <w:ind w:left="1701" w:hanging="283"/>
        <w:rPr>
          <w:rFonts w:ascii="Helvetica Neue" w:hAnsi="Helvetica Neue"/>
          <w:sz w:val="21"/>
          <w:szCs w:val="21"/>
        </w:rPr>
      </w:pPr>
      <w:r w:rsidRPr="007A2E21">
        <w:rPr>
          <w:rFonts w:ascii="Helvetica Neue" w:hAnsi="Helvetica Neue"/>
          <w:sz w:val="21"/>
          <w:szCs w:val="21"/>
        </w:rPr>
        <w:t>The Church will supply a computer.</w:t>
      </w:r>
    </w:p>
    <w:p w14:paraId="1DB5F75C" w14:textId="77777777" w:rsidR="00EE64FE" w:rsidRPr="007A2E21" w:rsidRDefault="00EE64FE" w:rsidP="00EE64FE">
      <w:pPr>
        <w:pStyle w:val="ListParagraph"/>
        <w:numPr>
          <w:ilvl w:val="0"/>
          <w:numId w:val="76"/>
        </w:numPr>
        <w:spacing w:after="0" w:line="276" w:lineRule="auto"/>
        <w:ind w:left="1701" w:hanging="283"/>
        <w:rPr>
          <w:rFonts w:ascii="Helvetica Neue" w:hAnsi="Helvetica Neue"/>
          <w:sz w:val="21"/>
          <w:szCs w:val="21"/>
        </w:rPr>
      </w:pPr>
      <w:r w:rsidRPr="007A2E21">
        <w:rPr>
          <w:rFonts w:ascii="Helvetica Neue" w:hAnsi="Helvetica Neue"/>
          <w:sz w:val="21"/>
          <w:szCs w:val="21"/>
        </w:rPr>
        <w:t>The Church will supply a mobile phone.</w:t>
      </w:r>
    </w:p>
    <w:p w14:paraId="68DF4BFA" w14:textId="77777777" w:rsidR="00EE64FE" w:rsidRPr="007A2E21" w:rsidRDefault="00EE64FE" w:rsidP="00EE64FE">
      <w:pPr>
        <w:pStyle w:val="ListParagraph"/>
        <w:numPr>
          <w:ilvl w:val="0"/>
          <w:numId w:val="76"/>
        </w:numPr>
        <w:spacing w:after="0" w:line="276" w:lineRule="auto"/>
        <w:ind w:left="1701" w:hanging="283"/>
        <w:rPr>
          <w:rFonts w:ascii="Helvetica Neue" w:hAnsi="Helvetica Neue"/>
          <w:sz w:val="21"/>
          <w:szCs w:val="21"/>
        </w:rPr>
      </w:pPr>
      <w:r w:rsidRPr="007A2E21">
        <w:rPr>
          <w:rFonts w:ascii="Helvetica Neue" w:hAnsi="Helvetica Neue"/>
          <w:sz w:val="21"/>
          <w:szCs w:val="21"/>
        </w:rPr>
        <w:t>The Transition Pastor will supply their own mobile phone and computer.</w:t>
      </w:r>
    </w:p>
    <w:p w14:paraId="5972A191" w14:textId="77777777" w:rsidR="00EE64FE" w:rsidRPr="001943AB" w:rsidRDefault="00EE64FE" w:rsidP="001943AB">
      <w:pPr>
        <w:pStyle w:val="ListParagraph"/>
        <w:numPr>
          <w:ilvl w:val="0"/>
          <w:numId w:val="86"/>
        </w:numPr>
        <w:spacing w:after="0" w:line="276" w:lineRule="auto"/>
        <w:rPr>
          <w:rFonts w:ascii="Helvetica Neue" w:hAnsi="Helvetica Neue"/>
          <w:sz w:val="21"/>
          <w:szCs w:val="21"/>
        </w:rPr>
      </w:pPr>
      <w:r w:rsidRPr="001943AB">
        <w:rPr>
          <w:rFonts w:ascii="Helvetica Neue" w:hAnsi="Helvetica Neue"/>
          <w:sz w:val="21"/>
          <w:szCs w:val="21"/>
        </w:rPr>
        <w:t xml:space="preserve">The Church will contribute $______________  per week for computer and mobile phone capital reimbursement.  </w:t>
      </w:r>
    </w:p>
    <w:p w14:paraId="1DAD1929" w14:textId="77777777" w:rsidR="00EE64FE" w:rsidRPr="001943AB" w:rsidRDefault="00EE64FE" w:rsidP="001943AB">
      <w:pPr>
        <w:pStyle w:val="ListParagraph"/>
        <w:numPr>
          <w:ilvl w:val="0"/>
          <w:numId w:val="86"/>
        </w:numPr>
        <w:spacing w:after="0" w:line="276" w:lineRule="auto"/>
        <w:rPr>
          <w:rFonts w:ascii="Helvetica Neue" w:hAnsi="Helvetica Neue"/>
          <w:sz w:val="21"/>
          <w:szCs w:val="21"/>
        </w:rPr>
      </w:pPr>
      <w:r w:rsidRPr="001943AB">
        <w:rPr>
          <w:rFonts w:ascii="Helvetica Neue" w:hAnsi="Helvetica Neue"/>
          <w:sz w:val="21"/>
          <w:szCs w:val="21"/>
        </w:rPr>
        <w:t xml:space="preserve">The Church will reimburse their mobile and data plan at a rate of $______________  per month + GST. </w:t>
      </w:r>
    </w:p>
    <w:p w14:paraId="14AAF970" w14:textId="77777777" w:rsidR="00EE64FE" w:rsidRPr="00830239" w:rsidRDefault="00EE64FE" w:rsidP="00EE64FE">
      <w:pPr>
        <w:pStyle w:val="ListParagraph"/>
        <w:numPr>
          <w:ilvl w:val="0"/>
          <w:numId w:val="76"/>
        </w:numPr>
        <w:spacing w:after="0" w:line="276" w:lineRule="auto"/>
        <w:ind w:left="1701" w:hanging="283"/>
        <w:rPr>
          <w:rFonts w:ascii="Helvetica Neue" w:hAnsi="Helvetica Neue"/>
          <w:sz w:val="21"/>
          <w:szCs w:val="21"/>
        </w:rPr>
      </w:pPr>
      <w:r w:rsidRPr="007A2E21">
        <w:rPr>
          <w:rFonts w:ascii="Helvetica Neue" w:hAnsi="Helvetica Neue"/>
          <w:sz w:val="21"/>
          <w:szCs w:val="21"/>
        </w:rPr>
        <w:t>To be reviewed annually</w:t>
      </w:r>
      <w:r w:rsidRPr="007A2E21">
        <w:rPr>
          <w:rFonts w:ascii="Helvetica Neue" w:hAnsi="Helvetica Neue"/>
          <w:sz w:val="21"/>
          <w:szCs w:val="21"/>
        </w:rPr>
        <w:br/>
      </w:r>
      <w:r w:rsidRPr="00830239">
        <w:rPr>
          <w:rFonts w:ascii="Helvetica Neue" w:hAnsi="Helvetica Neue"/>
          <w:sz w:val="21"/>
          <w:szCs w:val="21"/>
        </w:rPr>
        <w:br/>
      </w:r>
    </w:p>
    <w:p w14:paraId="7E2FF25C" w14:textId="77777777" w:rsidR="00EE64FE" w:rsidRPr="007A2E21" w:rsidRDefault="00EE64FE" w:rsidP="00EE64FE">
      <w:pPr>
        <w:pStyle w:val="ListParagraph"/>
        <w:numPr>
          <w:ilvl w:val="0"/>
          <w:numId w:val="72"/>
        </w:numPr>
        <w:spacing w:after="0" w:line="276" w:lineRule="auto"/>
        <w:rPr>
          <w:rFonts w:ascii="Helvetica Neue" w:hAnsi="Helvetica Neue"/>
          <w:sz w:val="21"/>
          <w:szCs w:val="21"/>
        </w:rPr>
      </w:pPr>
      <w:r w:rsidRPr="007A2E21">
        <w:rPr>
          <w:rFonts w:ascii="Helvetica Neue" w:hAnsi="Helvetica Neue"/>
          <w:sz w:val="21"/>
          <w:szCs w:val="21"/>
        </w:rPr>
        <w:t>HOSPITALITY REIMBURSEMENT [Choose one]</w:t>
      </w:r>
    </w:p>
    <w:p w14:paraId="1071A7DD" w14:textId="77777777" w:rsidR="00EE64FE" w:rsidRPr="007A2E21" w:rsidRDefault="00EE64FE" w:rsidP="00EE64FE">
      <w:pPr>
        <w:pStyle w:val="ListParagraph"/>
        <w:numPr>
          <w:ilvl w:val="0"/>
          <w:numId w:val="81"/>
        </w:numPr>
        <w:spacing w:after="0" w:line="276" w:lineRule="auto"/>
        <w:rPr>
          <w:rFonts w:ascii="Helvetica Neue" w:hAnsi="Helvetica Neue"/>
          <w:sz w:val="21"/>
          <w:szCs w:val="21"/>
        </w:rPr>
      </w:pPr>
      <w:r w:rsidRPr="007A2E21">
        <w:rPr>
          <w:rFonts w:ascii="Helvetica Neue" w:hAnsi="Helvetica Neue"/>
          <w:sz w:val="21"/>
          <w:szCs w:val="21"/>
        </w:rPr>
        <w:t>Maximum sum per annum $_____________ (This can be broken down into sums for specific types of hospitality as agreed)</w:t>
      </w:r>
    </w:p>
    <w:p w14:paraId="73418719" w14:textId="77777777" w:rsidR="00EE64FE" w:rsidRPr="007A2E21" w:rsidRDefault="00EE64FE" w:rsidP="00EE64FE">
      <w:pPr>
        <w:pStyle w:val="ListParagraph"/>
        <w:numPr>
          <w:ilvl w:val="0"/>
          <w:numId w:val="77"/>
        </w:numPr>
        <w:spacing w:after="0" w:line="276" w:lineRule="auto"/>
        <w:rPr>
          <w:rFonts w:ascii="Helvetica Neue" w:hAnsi="Helvetica Neue"/>
          <w:sz w:val="21"/>
          <w:szCs w:val="21"/>
        </w:rPr>
      </w:pPr>
      <w:r w:rsidRPr="007A2E21">
        <w:rPr>
          <w:rFonts w:ascii="Helvetica Neue" w:hAnsi="Helvetica Neue"/>
          <w:sz w:val="21"/>
          <w:szCs w:val="21"/>
        </w:rPr>
        <w:t>The Church will supply a debit card for hospitality related costs to a maximum annual limit of $_____________</w:t>
      </w:r>
    </w:p>
    <w:p w14:paraId="33E8C4AA" w14:textId="77777777" w:rsidR="00EE64FE" w:rsidRPr="007A2E21" w:rsidRDefault="00EE64FE" w:rsidP="00EE64FE">
      <w:pPr>
        <w:rPr>
          <w:rFonts w:ascii="Helvetica Neue" w:hAnsi="Helvetica Neue"/>
          <w:sz w:val="21"/>
          <w:szCs w:val="21"/>
        </w:rPr>
      </w:pPr>
    </w:p>
    <w:p w14:paraId="03CD8DE5" w14:textId="77777777" w:rsidR="00EE64FE" w:rsidRPr="007A2E21" w:rsidRDefault="00EE64FE" w:rsidP="00EE64FE">
      <w:pPr>
        <w:pStyle w:val="ListParagraph"/>
        <w:numPr>
          <w:ilvl w:val="0"/>
          <w:numId w:val="72"/>
        </w:numPr>
        <w:spacing w:after="0" w:line="276" w:lineRule="auto"/>
        <w:rPr>
          <w:rFonts w:ascii="Helvetica Neue" w:hAnsi="Helvetica Neue"/>
          <w:sz w:val="21"/>
          <w:szCs w:val="21"/>
        </w:rPr>
      </w:pPr>
      <w:r w:rsidRPr="007A2E21">
        <w:rPr>
          <w:rFonts w:ascii="Helvetica Neue" w:hAnsi="Helvetica Neue"/>
          <w:sz w:val="21"/>
          <w:szCs w:val="21"/>
        </w:rPr>
        <w:t>MINISTRY ENHANCEMENT &amp; WELLBEING ALLOWANCES</w:t>
      </w:r>
    </w:p>
    <w:p w14:paraId="7FC93F63" w14:textId="6EA896CD" w:rsidR="00EE64FE" w:rsidRPr="007A2E21" w:rsidRDefault="00EE64FE" w:rsidP="00EE64FE">
      <w:pPr>
        <w:pStyle w:val="ListParagraph"/>
        <w:numPr>
          <w:ilvl w:val="0"/>
          <w:numId w:val="77"/>
        </w:numPr>
        <w:spacing w:after="0" w:line="276" w:lineRule="auto"/>
        <w:rPr>
          <w:rFonts w:ascii="Helvetica Neue" w:hAnsi="Helvetica Neue"/>
          <w:sz w:val="21"/>
          <w:szCs w:val="21"/>
        </w:rPr>
      </w:pPr>
      <w:r w:rsidRPr="007A2E21">
        <w:rPr>
          <w:rFonts w:ascii="Helvetica Neue" w:hAnsi="Helvetica Neue"/>
          <w:sz w:val="21"/>
          <w:szCs w:val="21"/>
        </w:rPr>
        <w:t xml:space="preserve">WELLBEING ALLOWANCE </w:t>
      </w:r>
      <w:r w:rsidRPr="007A2E21">
        <w:rPr>
          <w:rFonts w:ascii="Helvetica Neue" w:hAnsi="Helvetica Neue"/>
          <w:sz w:val="21"/>
          <w:szCs w:val="21"/>
        </w:rPr>
        <w:tab/>
        <w:t>Maximum sum $_____________ per annum</w:t>
      </w:r>
      <w:r w:rsidRPr="007A2E21">
        <w:rPr>
          <w:rFonts w:ascii="Helvetica Neue" w:hAnsi="Helvetica Neue"/>
          <w:sz w:val="21"/>
          <w:szCs w:val="21"/>
        </w:rPr>
        <w:br/>
        <w:t xml:space="preserve">Specific areas of expenses: Ministry supervision, </w:t>
      </w:r>
      <w:r w:rsidR="001943AB">
        <w:rPr>
          <w:rFonts w:ascii="Helvetica Neue" w:hAnsi="Helvetica Neue"/>
          <w:sz w:val="21"/>
          <w:szCs w:val="21"/>
        </w:rPr>
        <w:t>s</w:t>
      </w:r>
      <w:r w:rsidRPr="007A2E21">
        <w:rPr>
          <w:rFonts w:ascii="Helvetica Neue" w:hAnsi="Helvetica Neue"/>
          <w:sz w:val="21"/>
          <w:szCs w:val="21"/>
        </w:rPr>
        <w:t xml:space="preserve">piritual direction, </w:t>
      </w:r>
      <w:r w:rsidR="001943AB">
        <w:rPr>
          <w:rFonts w:ascii="Helvetica Neue" w:hAnsi="Helvetica Neue"/>
          <w:sz w:val="21"/>
          <w:szCs w:val="21"/>
        </w:rPr>
        <w:t>c</w:t>
      </w:r>
      <w:r w:rsidRPr="007A2E21">
        <w:rPr>
          <w:rFonts w:ascii="Helvetica Neue" w:hAnsi="Helvetica Neue"/>
          <w:sz w:val="21"/>
          <w:szCs w:val="21"/>
        </w:rPr>
        <w:t xml:space="preserve">ounselling, </w:t>
      </w:r>
      <w:r w:rsidR="001943AB">
        <w:rPr>
          <w:rFonts w:ascii="Helvetica Neue" w:hAnsi="Helvetica Neue"/>
          <w:sz w:val="21"/>
          <w:szCs w:val="21"/>
        </w:rPr>
        <w:t>m</w:t>
      </w:r>
      <w:r w:rsidRPr="007A2E21">
        <w:rPr>
          <w:rFonts w:ascii="Helvetica Neue" w:hAnsi="Helvetica Neue"/>
          <w:sz w:val="21"/>
          <w:szCs w:val="21"/>
        </w:rPr>
        <w:t xml:space="preserve">arriage counselling </w:t>
      </w:r>
    </w:p>
    <w:p w14:paraId="050937AF" w14:textId="4174252A" w:rsidR="00EE64FE" w:rsidRPr="00F8480E" w:rsidRDefault="00EE64FE" w:rsidP="00F8480E">
      <w:pPr>
        <w:pStyle w:val="ListParagraph"/>
        <w:numPr>
          <w:ilvl w:val="0"/>
          <w:numId w:val="77"/>
        </w:numPr>
        <w:spacing w:after="0" w:line="276" w:lineRule="auto"/>
        <w:rPr>
          <w:rFonts w:ascii="Helvetica Neue" w:hAnsi="Helvetica Neue"/>
          <w:sz w:val="21"/>
          <w:szCs w:val="21"/>
        </w:rPr>
      </w:pPr>
      <w:r w:rsidRPr="007A2E21">
        <w:rPr>
          <w:rFonts w:ascii="Helvetica Neue" w:hAnsi="Helvetica Neue"/>
          <w:sz w:val="21"/>
          <w:szCs w:val="21"/>
        </w:rPr>
        <w:t>MINISTRY RELATED EXPENSES</w:t>
      </w:r>
      <w:r w:rsidRPr="007A2E21">
        <w:rPr>
          <w:rFonts w:ascii="Helvetica Neue" w:hAnsi="Helvetica Neue"/>
          <w:sz w:val="21"/>
          <w:szCs w:val="21"/>
        </w:rPr>
        <w:tab/>
        <w:t>Maximum sum $_____________  per annum</w:t>
      </w:r>
      <w:r w:rsidRPr="007A2E21">
        <w:rPr>
          <w:rFonts w:ascii="Helvetica Neue" w:hAnsi="Helvetica Neue"/>
          <w:sz w:val="21"/>
          <w:szCs w:val="21"/>
        </w:rPr>
        <w:br/>
      </w:r>
      <w:r w:rsidRPr="007A2E21">
        <w:rPr>
          <w:rFonts w:ascii="Helvetica Neue" w:hAnsi="Helvetica Neue"/>
          <w:sz w:val="21"/>
          <w:szCs w:val="21"/>
        </w:rPr>
        <w:lastRenderedPageBreak/>
        <w:t xml:space="preserve">Specific areas of expenses: Reimbursement may be made for expenses in respect of the purchase of books, magazines, subscriptions, software, training courses, and other ministry related resources </w:t>
      </w:r>
      <w:r w:rsidRPr="00F8480E">
        <w:rPr>
          <w:rFonts w:ascii="Helvetica Neue" w:hAnsi="Helvetica Neue"/>
          <w:sz w:val="21"/>
          <w:szCs w:val="21"/>
        </w:rPr>
        <w:br/>
      </w:r>
    </w:p>
    <w:p w14:paraId="4DA9F35D" w14:textId="77777777" w:rsidR="00EE64FE" w:rsidRPr="007A2E21" w:rsidRDefault="00EE64FE" w:rsidP="00EE64FE">
      <w:pPr>
        <w:pStyle w:val="ListParagraph"/>
        <w:numPr>
          <w:ilvl w:val="0"/>
          <w:numId w:val="72"/>
        </w:numPr>
        <w:spacing w:after="0" w:line="276" w:lineRule="auto"/>
        <w:rPr>
          <w:rFonts w:ascii="Helvetica Neue" w:hAnsi="Helvetica Neue"/>
          <w:sz w:val="21"/>
          <w:szCs w:val="21"/>
        </w:rPr>
      </w:pPr>
      <w:r w:rsidRPr="007A2E21">
        <w:rPr>
          <w:rFonts w:ascii="Helvetica Neue" w:hAnsi="Helvetica Neue"/>
          <w:sz w:val="21"/>
          <w:szCs w:val="21"/>
        </w:rPr>
        <w:t>RETIREMENT CONTRIBUTION [Choose one}</w:t>
      </w:r>
    </w:p>
    <w:p w14:paraId="0BEA18DF" w14:textId="77777777" w:rsidR="00EE64FE" w:rsidRPr="007A2E21" w:rsidRDefault="00EE64FE" w:rsidP="00EE64FE">
      <w:pPr>
        <w:pStyle w:val="ListParagraph"/>
        <w:numPr>
          <w:ilvl w:val="0"/>
          <w:numId w:val="78"/>
        </w:numPr>
        <w:spacing w:after="0" w:line="276" w:lineRule="auto"/>
        <w:ind w:left="1843" w:hanging="425"/>
        <w:rPr>
          <w:rFonts w:ascii="Helvetica Neue" w:hAnsi="Helvetica Neue"/>
          <w:sz w:val="21"/>
          <w:szCs w:val="21"/>
        </w:rPr>
      </w:pPr>
      <w:r w:rsidRPr="007A2E21">
        <w:rPr>
          <w:rFonts w:ascii="Helvetica Neue" w:hAnsi="Helvetica Neue"/>
          <w:sz w:val="21"/>
          <w:szCs w:val="21"/>
        </w:rPr>
        <w:t>Contribution to the Baptist Union Superannuation Scheme</w:t>
      </w:r>
    </w:p>
    <w:p w14:paraId="2EC8CD93" w14:textId="77777777" w:rsidR="00EE64FE" w:rsidRPr="007A2E21" w:rsidRDefault="00EE64FE" w:rsidP="00EE64FE">
      <w:pPr>
        <w:pStyle w:val="ListParagraph"/>
        <w:numPr>
          <w:ilvl w:val="0"/>
          <w:numId w:val="78"/>
        </w:numPr>
        <w:spacing w:after="0" w:line="276" w:lineRule="auto"/>
        <w:ind w:left="1843" w:hanging="425"/>
        <w:rPr>
          <w:rFonts w:ascii="Helvetica Neue" w:hAnsi="Helvetica Neue"/>
          <w:sz w:val="21"/>
          <w:szCs w:val="21"/>
        </w:rPr>
      </w:pPr>
      <w:proofErr w:type="spellStart"/>
      <w:r w:rsidRPr="007A2E21">
        <w:rPr>
          <w:rFonts w:ascii="Helvetica Neue" w:hAnsi="Helvetica Neue"/>
          <w:sz w:val="21"/>
          <w:szCs w:val="21"/>
        </w:rPr>
        <w:t>KiwiSaver</w:t>
      </w:r>
      <w:proofErr w:type="spellEnd"/>
      <w:r w:rsidRPr="007A2E21">
        <w:rPr>
          <w:rFonts w:ascii="Helvetica Neue" w:hAnsi="Helvetica Neue"/>
          <w:sz w:val="21"/>
          <w:szCs w:val="21"/>
        </w:rPr>
        <w:t xml:space="preserve"> Employer Contribution will be a minimum of 3% of gross stipend.</w:t>
      </w:r>
    </w:p>
    <w:p w14:paraId="68833A78" w14:textId="77777777" w:rsidR="00EE64FE" w:rsidRPr="007A2E21" w:rsidRDefault="00EE64FE" w:rsidP="00EE64FE">
      <w:pPr>
        <w:pStyle w:val="ListParagraph"/>
        <w:numPr>
          <w:ilvl w:val="0"/>
          <w:numId w:val="78"/>
        </w:numPr>
        <w:spacing w:after="0" w:line="276" w:lineRule="auto"/>
        <w:ind w:left="1843" w:hanging="425"/>
        <w:rPr>
          <w:rFonts w:ascii="Helvetica Neue" w:hAnsi="Helvetica Neue"/>
          <w:sz w:val="21"/>
          <w:szCs w:val="21"/>
        </w:rPr>
      </w:pPr>
      <w:r w:rsidRPr="007A2E21">
        <w:rPr>
          <w:rFonts w:ascii="Helvetica Neue" w:hAnsi="Helvetica Neue"/>
          <w:sz w:val="21"/>
          <w:szCs w:val="21"/>
        </w:rPr>
        <w:t>A Retirement Contribution of 3% of gross stipend paid fortnightly</w:t>
      </w:r>
    </w:p>
    <w:p w14:paraId="0D670508" w14:textId="77777777" w:rsidR="00EE64FE" w:rsidRPr="007A2E21" w:rsidRDefault="00EE64FE" w:rsidP="00EE64FE">
      <w:pPr>
        <w:ind w:left="1843" w:hanging="425"/>
        <w:rPr>
          <w:rFonts w:ascii="Helvetica Neue" w:hAnsi="Helvetica Neue"/>
          <w:sz w:val="21"/>
          <w:szCs w:val="21"/>
        </w:rPr>
      </w:pPr>
    </w:p>
    <w:p w14:paraId="4438CBEA" w14:textId="282C434A" w:rsidR="00EE64FE" w:rsidRPr="007A2E21" w:rsidRDefault="001943AB" w:rsidP="00EE64FE">
      <w:pPr>
        <w:pStyle w:val="ListParagraph"/>
        <w:numPr>
          <w:ilvl w:val="0"/>
          <w:numId w:val="72"/>
        </w:numPr>
        <w:spacing w:after="0" w:line="276" w:lineRule="auto"/>
        <w:rPr>
          <w:rFonts w:ascii="Helvetica Neue" w:hAnsi="Helvetica Neue"/>
          <w:sz w:val="21"/>
          <w:szCs w:val="21"/>
        </w:rPr>
      </w:pPr>
      <w:r>
        <w:rPr>
          <w:rFonts w:ascii="Helvetica Neue" w:hAnsi="Helvetica Neue"/>
          <w:sz w:val="21"/>
          <w:szCs w:val="21"/>
        </w:rPr>
        <w:t>BAPTIST</w:t>
      </w:r>
      <w:r w:rsidR="00EE64FE" w:rsidRPr="007A2E21">
        <w:rPr>
          <w:rFonts w:ascii="Helvetica Neue" w:hAnsi="Helvetica Neue"/>
          <w:sz w:val="21"/>
          <w:szCs w:val="21"/>
        </w:rPr>
        <w:t xml:space="preserve"> REGISTRATION [Delete as required]</w:t>
      </w:r>
    </w:p>
    <w:p w14:paraId="51F398D6" w14:textId="4D1FED7D" w:rsidR="00EE64FE" w:rsidRPr="007A2E21" w:rsidRDefault="00EE64FE" w:rsidP="00EE64FE">
      <w:pPr>
        <w:pStyle w:val="ListParagraph"/>
        <w:numPr>
          <w:ilvl w:val="0"/>
          <w:numId w:val="79"/>
        </w:numPr>
        <w:spacing w:after="0" w:line="276" w:lineRule="auto"/>
        <w:ind w:left="1843" w:hanging="425"/>
        <w:rPr>
          <w:rFonts w:ascii="Helvetica Neue" w:hAnsi="Helvetica Neue"/>
          <w:sz w:val="21"/>
          <w:szCs w:val="21"/>
        </w:rPr>
      </w:pPr>
      <w:r w:rsidRPr="007A2E21">
        <w:rPr>
          <w:rFonts w:ascii="Helvetica Neue" w:hAnsi="Helvetica Neue"/>
          <w:sz w:val="21"/>
          <w:szCs w:val="21"/>
        </w:rPr>
        <w:t xml:space="preserve">The Church will pay 100% of the annual </w:t>
      </w:r>
      <w:r w:rsidR="001943AB">
        <w:rPr>
          <w:rFonts w:ascii="Helvetica Neue" w:hAnsi="Helvetica Neue"/>
          <w:sz w:val="21"/>
          <w:szCs w:val="21"/>
        </w:rPr>
        <w:t>Baptist R</w:t>
      </w:r>
      <w:r w:rsidRPr="007A2E21">
        <w:rPr>
          <w:rFonts w:ascii="Helvetica Neue" w:hAnsi="Helvetica Neue"/>
          <w:sz w:val="21"/>
          <w:szCs w:val="21"/>
        </w:rPr>
        <w:t xml:space="preserve">egistration fee, and the cost of attending Regional and National Hui for the Transition Pastor </w:t>
      </w:r>
    </w:p>
    <w:p w14:paraId="40013813" w14:textId="77777777" w:rsidR="00EE64FE" w:rsidRPr="007A2E21" w:rsidRDefault="00EE64FE" w:rsidP="00EE64FE">
      <w:pPr>
        <w:rPr>
          <w:rFonts w:ascii="Helvetica Neue" w:hAnsi="Helvetica Neue"/>
          <w:sz w:val="21"/>
          <w:szCs w:val="21"/>
        </w:rPr>
      </w:pPr>
    </w:p>
    <w:p w14:paraId="09D0F6D0" w14:textId="77777777" w:rsidR="00EE64FE" w:rsidRPr="007A2E21" w:rsidRDefault="00EE64FE" w:rsidP="00EE64FE">
      <w:pPr>
        <w:pStyle w:val="ListParagraph"/>
        <w:numPr>
          <w:ilvl w:val="0"/>
          <w:numId w:val="72"/>
        </w:numPr>
        <w:spacing w:after="0" w:line="276" w:lineRule="auto"/>
        <w:rPr>
          <w:rFonts w:ascii="Helvetica Neue" w:hAnsi="Helvetica Neue"/>
          <w:sz w:val="21"/>
          <w:szCs w:val="21"/>
        </w:rPr>
      </w:pPr>
      <w:r w:rsidRPr="007A2E21">
        <w:rPr>
          <w:rFonts w:ascii="Helvetica Neue" w:hAnsi="Helvetica Neue"/>
          <w:sz w:val="21"/>
          <w:szCs w:val="21"/>
        </w:rPr>
        <w:t>REMOVAL COSTS BOTH WAYS</w:t>
      </w:r>
    </w:p>
    <w:p w14:paraId="30994F19" w14:textId="31DB421C" w:rsidR="00EE64FE" w:rsidRPr="007A2E21" w:rsidRDefault="00EE64FE" w:rsidP="00EE64FE">
      <w:pPr>
        <w:pStyle w:val="ListParagraph"/>
        <w:numPr>
          <w:ilvl w:val="0"/>
          <w:numId w:val="80"/>
        </w:numPr>
        <w:spacing w:after="0" w:line="276" w:lineRule="auto"/>
        <w:ind w:left="1843" w:hanging="425"/>
        <w:rPr>
          <w:rFonts w:ascii="Helvetica Neue" w:hAnsi="Helvetica Neue"/>
          <w:sz w:val="21"/>
          <w:szCs w:val="21"/>
        </w:rPr>
      </w:pPr>
      <w:r w:rsidRPr="007A2E21">
        <w:rPr>
          <w:rFonts w:ascii="Helvetica Neue" w:hAnsi="Helvetica Neue"/>
          <w:sz w:val="21"/>
          <w:szCs w:val="21"/>
        </w:rPr>
        <w:t xml:space="preserve">The Church will cover the relocation costs of up to $________ to assist with relocation costs (from _______to ________) at the beginning and the end of the </w:t>
      </w:r>
      <w:r w:rsidR="001943AB">
        <w:rPr>
          <w:rFonts w:ascii="Helvetica Neue" w:hAnsi="Helvetica Neue"/>
          <w:sz w:val="21"/>
          <w:szCs w:val="21"/>
        </w:rPr>
        <w:t>t</w:t>
      </w:r>
      <w:r w:rsidRPr="007A2E21">
        <w:rPr>
          <w:rFonts w:ascii="Helvetica Neue" w:hAnsi="Helvetica Neue"/>
          <w:sz w:val="21"/>
          <w:szCs w:val="21"/>
        </w:rPr>
        <w:t>ransition pastorate.</w:t>
      </w:r>
    </w:p>
    <w:p w14:paraId="047C3B24" w14:textId="77777777" w:rsidR="00EE64FE" w:rsidRDefault="00EE64FE" w:rsidP="007D50C7">
      <w:pPr>
        <w:widowControl w:val="0"/>
        <w:pBdr>
          <w:top w:val="nil"/>
          <w:left w:val="nil"/>
          <w:bottom w:val="nil"/>
          <w:right w:val="nil"/>
          <w:between w:val="nil"/>
        </w:pBdr>
        <w:spacing w:before="35" w:line="240" w:lineRule="auto"/>
        <w:rPr>
          <w:rFonts w:ascii="Helvetica Neue" w:eastAsia="Helvetica Neue" w:hAnsi="Helvetica Neue" w:cs="Helvetica Neue"/>
          <w:b/>
          <w:color w:val="1D1D1B"/>
          <w:sz w:val="21"/>
          <w:szCs w:val="21"/>
        </w:rPr>
      </w:pPr>
    </w:p>
    <w:p w14:paraId="65FBC37D" w14:textId="55D40700" w:rsidR="007D50C7" w:rsidRPr="007D50C7" w:rsidRDefault="007D50C7" w:rsidP="007D50C7">
      <w:pPr>
        <w:widowControl w:val="0"/>
        <w:pBdr>
          <w:top w:val="nil"/>
          <w:left w:val="nil"/>
          <w:bottom w:val="nil"/>
          <w:right w:val="nil"/>
          <w:between w:val="nil"/>
        </w:pBdr>
        <w:spacing w:before="35" w:line="240" w:lineRule="auto"/>
        <w:ind w:left="360"/>
        <w:rPr>
          <w:rFonts w:ascii="Helvetica Neue" w:eastAsia="Helvetica Neue" w:hAnsi="Helvetica Neue" w:cs="Helvetica Neue"/>
          <w:bCs/>
          <w:color w:val="1D1D1B"/>
          <w:sz w:val="21"/>
          <w:szCs w:val="21"/>
        </w:rPr>
      </w:pPr>
      <w:r w:rsidRPr="007D50C7">
        <w:rPr>
          <w:rFonts w:ascii="Helvetica Neue" w:eastAsia="Helvetica Neue" w:hAnsi="Helvetica Neue" w:cs="Helvetica Neue"/>
          <w:bCs/>
          <w:color w:val="1D1D1B"/>
          <w:sz w:val="21"/>
          <w:szCs w:val="21"/>
        </w:rPr>
        <w:t>DECLARATION</w:t>
      </w:r>
      <w:r>
        <w:rPr>
          <w:rFonts w:ascii="Helvetica Neue" w:eastAsia="Helvetica Neue" w:hAnsi="Helvetica Neue" w:cs="Helvetica Neue"/>
          <w:bCs/>
          <w:color w:val="1D1D1B"/>
          <w:sz w:val="21"/>
          <w:szCs w:val="21"/>
        </w:rPr>
        <w:br/>
      </w:r>
    </w:p>
    <w:p w14:paraId="2CF58B60" w14:textId="74540960" w:rsidR="00EE64FE" w:rsidRPr="007D50C7" w:rsidRDefault="00EE64FE" w:rsidP="007D50C7">
      <w:pPr>
        <w:pStyle w:val="ListParagraph"/>
        <w:widowControl w:val="0"/>
        <w:numPr>
          <w:ilvl w:val="0"/>
          <w:numId w:val="85"/>
        </w:numPr>
        <w:pBdr>
          <w:top w:val="nil"/>
          <w:left w:val="nil"/>
          <w:bottom w:val="nil"/>
          <w:right w:val="nil"/>
          <w:between w:val="nil"/>
        </w:pBdr>
        <w:spacing w:before="171" w:line="240" w:lineRule="auto"/>
        <w:ind w:right="872"/>
        <w:rPr>
          <w:rFonts w:ascii="Helvetica Neue" w:eastAsia="Helvetica Neue" w:hAnsi="Helvetica Neue" w:cs="Helvetica Neue"/>
          <w:color w:val="1D1D1B"/>
          <w:sz w:val="21"/>
          <w:szCs w:val="21"/>
        </w:rPr>
      </w:pPr>
      <w:r w:rsidRPr="007D50C7">
        <w:rPr>
          <w:rFonts w:ascii="Helvetica Neue" w:eastAsia="Helvetica Neue" w:hAnsi="Helvetica Neue" w:cs="Helvetica Neue"/>
          <w:color w:val="1D1D1B"/>
          <w:sz w:val="21"/>
          <w:szCs w:val="21"/>
        </w:rPr>
        <w:t>The Transition Pastor confirms they have sighted the Church’s Constitution before signing this agreement and is aware of all terms in the Constitution relating to dismissal of a Transition Pastor.</w:t>
      </w:r>
    </w:p>
    <w:p w14:paraId="62F0BDA9" w14:textId="1B44D2F8" w:rsidR="00EE64FE" w:rsidRPr="007D50C7" w:rsidRDefault="00EE64FE" w:rsidP="007D50C7">
      <w:pPr>
        <w:pStyle w:val="ListParagraph"/>
        <w:widowControl w:val="0"/>
        <w:numPr>
          <w:ilvl w:val="0"/>
          <w:numId w:val="85"/>
        </w:numPr>
        <w:pBdr>
          <w:top w:val="nil"/>
          <w:left w:val="nil"/>
          <w:bottom w:val="nil"/>
          <w:right w:val="nil"/>
          <w:between w:val="nil"/>
        </w:pBdr>
        <w:spacing w:before="171" w:line="240" w:lineRule="auto"/>
        <w:ind w:right="872"/>
        <w:rPr>
          <w:rFonts w:ascii="Helvetica Neue" w:eastAsia="Helvetica Neue" w:hAnsi="Helvetica Neue" w:cs="Helvetica Neue"/>
          <w:color w:val="1D1D1B"/>
          <w:sz w:val="21"/>
          <w:szCs w:val="21"/>
        </w:rPr>
      </w:pPr>
      <w:r w:rsidRPr="007D50C7">
        <w:rPr>
          <w:rFonts w:ascii="Helvetica Neue" w:eastAsia="Helvetica Neue" w:hAnsi="Helvetica Neue" w:cs="Helvetica Neue"/>
          <w:color w:val="1D1D1B"/>
          <w:sz w:val="21"/>
          <w:szCs w:val="21"/>
        </w:rPr>
        <w:t xml:space="preserve">The Transition Pastor confirms they have sighted the </w:t>
      </w:r>
      <w:r w:rsidR="007D50C7">
        <w:rPr>
          <w:rFonts w:ascii="Helvetica Neue" w:eastAsia="Helvetica Neue" w:hAnsi="Helvetica Neue" w:cs="Helvetica Neue"/>
          <w:color w:val="1D1D1B"/>
          <w:sz w:val="21"/>
          <w:szCs w:val="21"/>
        </w:rPr>
        <w:t xml:space="preserve">BUNZ </w:t>
      </w:r>
      <w:r w:rsidRPr="007D50C7">
        <w:rPr>
          <w:rFonts w:ascii="Helvetica Neue" w:eastAsia="Helvetica Neue" w:hAnsi="Helvetica Neue" w:cs="Helvetica Neue"/>
          <w:color w:val="1D1D1B"/>
          <w:sz w:val="21"/>
          <w:szCs w:val="21"/>
        </w:rPr>
        <w:t>Ethical Principles and Guidelines document and Transition Ministry Code of Ethical Conduct document.</w:t>
      </w:r>
    </w:p>
    <w:p w14:paraId="131DCBB8" w14:textId="7DEFA576" w:rsidR="00EE64FE" w:rsidRPr="007D50C7" w:rsidRDefault="00EE64FE" w:rsidP="007D50C7">
      <w:pPr>
        <w:pStyle w:val="ListParagraph"/>
        <w:widowControl w:val="0"/>
        <w:numPr>
          <w:ilvl w:val="0"/>
          <w:numId w:val="85"/>
        </w:numPr>
        <w:pBdr>
          <w:top w:val="nil"/>
          <w:left w:val="nil"/>
          <w:bottom w:val="nil"/>
          <w:right w:val="nil"/>
          <w:between w:val="nil"/>
        </w:pBdr>
        <w:spacing w:before="171" w:line="240" w:lineRule="auto"/>
        <w:ind w:right="872"/>
        <w:rPr>
          <w:rFonts w:ascii="Helvetica Neue" w:eastAsia="Helvetica Neue" w:hAnsi="Helvetica Neue" w:cs="Helvetica Neue"/>
          <w:color w:val="1D1D1B"/>
          <w:sz w:val="21"/>
          <w:szCs w:val="21"/>
        </w:rPr>
      </w:pPr>
      <w:r w:rsidRPr="007D50C7">
        <w:rPr>
          <w:rFonts w:ascii="Helvetica Neue" w:eastAsia="Helvetica Neue" w:hAnsi="Helvetica Neue" w:cs="Helvetica Neue"/>
          <w:color w:val="1D1D1B"/>
          <w:sz w:val="21"/>
          <w:szCs w:val="21"/>
        </w:rPr>
        <w:t xml:space="preserve">The Transition Pastor confirms they have sighted the </w:t>
      </w:r>
      <w:r w:rsidR="007D50C7">
        <w:rPr>
          <w:rFonts w:ascii="Helvetica Neue" w:eastAsia="Helvetica Neue" w:hAnsi="Helvetica Neue" w:cs="Helvetica Neue"/>
          <w:color w:val="1D1D1B"/>
          <w:sz w:val="21"/>
          <w:szCs w:val="21"/>
        </w:rPr>
        <w:t>BUNZ</w:t>
      </w:r>
      <w:r w:rsidRPr="007D50C7">
        <w:rPr>
          <w:rFonts w:ascii="Helvetica Neue" w:eastAsia="Helvetica Neue" w:hAnsi="Helvetica Neue" w:cs="Helvetica Neue"/>
          <w:color w:val="1D1D1B"/>
          <w:sz w:val="21"/>
          <w:szCs w:val="21"/>
        </w:rPr>
        <w:t xml:space="preserve"> Memorandum of Understanding for Pastors</w:t>
      </w:r>
    </w:p>
    <w:p w14:paraId="791D0371" w14:textId="181C49A3" w:rsidR="00EE64FE" w:rsidRPr="007D50C7" w:rsidRDefault="00EE64FE" w:rsidP="007D50C7">
      <w:pPr>
        <w:pStyle w:val="ListParagraph"/>
        <w:widowControl w:val="0"/>
        <w:numPr>
          <w:ilvl w:val="0"/>
          <w:numId w:val="85"/>
        </w:numPr>
        <w:pBdr>
          <w:top w:val="nil"/>
          <w:left w:val="nil"/>
          <w:bottom w:val="nil"/>
          <w:right w:val="nil"/>
          <w:between w:val="nil"/>
        </w:pBdr>
        <w:spacing w:before="35" w:line="249" w:lineRule="auto"/>
        <w:ind w:right="706"/>
        <w:rPr>
          <w:rFonts w:ascii="Helvetica Neue" w:eastAsia="Helvetica Neue" w:hAnsi="Helvetica Neue" w:cs="Helvetica Neue"/>
          <w:color w:val="1D1D1B"/>
          <w:sz w:val="21"/>
          <w:szCs w:val="21"/>
        </w:rPr>
      </w:pPr>
      <w:r w:rsidRPr="007D50C7">
        <w:rPr>
          <w:rFonts w:ascii="Helvetica Neue" w:eastAsia="Helvetica Neue" w:hAnsi="Helvetica Neue" w:cs="Helvetica Neue"/>
          <w:color w:val="1D1D1B"/>
          <w:sz w:val="21"/>
          <w:szCs w:val="21"/>
        </w:rPr>
        <w:t>The Church, the Transition Pastor and B</w:t>
      </w:r>
      <w:r w:rsidR="001943AB">
        <w:rPr>
          <w:rFonts w:ascii="Helvetica Neue" w:eastAsia="Helvetica Neue" w:hAnsi="Helvetica Neue" w:cs="Helvetica Neue"/>
          <w:color w:val="1D1D1B"/>
          <w:sz w:val="21"/>
          <w:szCs w:val="21"/>
        </w:rPr>
        <w:t>UNZ</w:t>
      </w:r>
      <w:r w:rsidRPr="007D50C7">
        <w:rPr>
          <w:rFonts w:ascii="Helvetica Neue" w:eastAsia="Helvetica Neue" w:hAnsi="Helvetica Neue" w:cs="Helvetica Neue"/>
          <w:color w:val="1D1D1B"/>
          <w:sz w:val="21"/>
          <w:szCs w:val="21"/>
        </w:rPr>
        <w:t xml:space="preserve"> agree that this call is for the purpose of leadership during an intentional, transitional time in the life of the church. Responsibilities and authority for the Transition Pastor and any Transition Team, set up for the duration of this call, shall be as set out in the attached </w:t>
      </w:r>
      <w:r w:rsidRPr="007D50C7">
        <w:rPr>
          <w:rFonts w:ascii="Helvetica Neue" w:eastAsia="Helvetica Neue" w:hAnsi="Helvetica Neue" w:cs="Helvetica Neue"/>
          <w:i/>
          <w:color w:val="1D1D1B"/>
          <w:sz w:val="21"/>
          <w:szCs w:val="21"/>
        </w:rPr>
        <w:t>Transition Pastor Position Description</w:t>
      </w:r>
      <w:r w:rsidRPr="007D50C7">
        <w:rPr>
          <w:rFonts w:ascii="Helvetica Neue" w:eastAsia="Helvetica Neue" w:hAnsi="Helvetica Neue" w:cs="Helvetica Neue"/>
          <w:color w:val="1D1D1B"/>
          <w:sz w:val="21"/>
          <w:szCs w:val="21"/>
        </w:rPr>
        <w:t xml:space="preserve">. </w:t>
      </w:r>
    </w:p>
    <w:p w14:paraId="691A0FB1" w14:textId="0884E8DB" w:rsidR="00EE64FE" w:rsidRPr="007D50C7" w:rsidRDefault="00EE64FE" w:rsidP="007D50C7">
      <w:pPr>
        <w:pStyle w:val="ListParagraph"/>
        <w:widowControl w:val="0"/>
        <w:numPr>
          <w:ilvl w:val="0"/>
          <w:numId w:val="85"/>
        </w:numPr>
        <w:pBdr>
          <w:top w:val="nil"/>
          <w:left w:val="nil"/>
          <w:bottom w:val="nil"/>
          <w:right w:val="nil"/>
          <w:between w:val="nil"/>
        </w:pBdr>
        <w:spacing w:before="171" w:line="240" w:lineRule="auto"/>
        <w:ind w:right="872"/>
        <w:rPr>
          <w:rFonts w:ascii="Helvetica Neue" w:eastAsia="Helvetica Neue" w:hAnsi="Helvetica Neue" w:cs="Helvetica Neue"/>
          <w:color w:val="1D1D1B"/>
          <w:sz w:val="21"/>
          <w:szCs w:val="21"/>
        </w:rPr>
      </w:pPr>
      <w:r w:rsidRPr="007D50C7">
        <w:rPr>
          <w:rFonts w:ascii="Helvetica Neue" w:eastAsia="Helvetica Neue" w:hAnsi="Helvetica Neue" w:cs="Helvetica Neue"/>
          <w:color w:val="1D1D1B"/>
          <w:sz w:val="21"/>
          <w:szCs w:val="21"/>
        </w:rPr>
        <w:t>The Transition Pastor confirms they have sighted the Transition Pastor Position Description.</w:t>
      </w:r>
    </w:p>
    <w:p w14:paraId="27D8ED11" w14:textId="77777777" w:rsidR="00EE64FE" w:rsidRDefault="00EE64FE" w:rsidP="00EE64FE">
      <w:pPr>
        <w:widowControl w:val="0"/>
        <w:pBdr>
          <w:top w:val="nil"/>
          <w:left w:val="nil"/>
          <w:bottom w:val="nil"/>
          <w:right w:val="nil"/>
          <w:between w:val="nil"/>
        </w:pBdr>
        <w:spacing w:before="310" w:line="249" w:lineRule="auto"/>
        <w:ind w:left="13" w:right="215" w:hanging="4"/>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br/>
        <w:t xml:space="preserve">Concerning the appointment and makeup of the ____________Church Transition Team, the Transition Pastor will oversee the selection of Transition Team members in consultation with Church leadership. </w:t>
      </w:r>
    </w:p>
    <w:p w14:paraId="480B7101" w14:textId="77777777" w:rsidR="00EE64FE" w:rsidRPr="007A2E21" w:rsidRDefault="00EE64FE" w:rsidP="00EE64FE">
      <w:pPr>
        <w:widowControl w:val="0"/>
        <w:pBdr>
          <w:top w:val="nil"/>
          <w:left w:val="nil"/>
          <w:bottom w:val="nil"/>
          <w:right w:val="nil"/>
          <w:between w:val="nil"/>
        </w:pBdr>
        <w:spacing w:before="310" w:line="249" w:lineRule="auto"/>
        <w:ind w:left="13" w:right="215" w:hanging="4"/>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Expenses related to the training and work of the Transition Team will be covered by the church. </w:t>
      </w:r>
    </w:p>
    <w:p w14:paraId="79FB064E" w14:textId="77777777" w:rsidR="00EE64FE" w:rsidRPr="007A2E21" w:rsidRDefault="00EE64FE" w:rsidP="00EE64FE">
      <w:pPr>
        <w:widowControl w:val="0"/>
        <w:pBdr>
          <w:top w:val="nil"/>
          <w:left w:val="nil"/>
          <w:bottom w:val="nil"/>
          <w:right w:val="nil"/>
          <w:between w:val="nil"/>
        </w:pBdr>
        <w:spacing w:before="35" w:line="249" w:lineRule="auto"/>
        <w:ind w:left="1" w:right="706"/>
        <w:rPr>
          <w:rFonts w:ascii="Helvetica Neue" w:eastAsia="Helvetica Neue" w:hAnsi="Helvetica Neue" w:cs="Helvetica Neue"/>
          <w:color w:val="1D1D1B"/>
          <w:sz w:val="21"/>
          <w:szCs w:val="21"/>
        </w:rPr>
      </w:pPr>
    </w:p>
    <w:p w14:paraId="2E2DE176" w14:textId="77777777" w:rsidR="00EE64FE" w:rsidRPr="007A2E21" w:rsidRDefault="00EE64FE" w:rsidP="00EE64FE">
      <w:pPr>
        <w:widowControl w:val="0"/>
        <w:pBdr>
          <w:top w:val="nil"/>
          <w:left w:val="nil"/>
          <w:bottom w:val="nil"/>
          <w:right w:val="nil"/>
          <w:between w:val="nil"/>
        </w:pBdr>
        <w:spacing w:before="171" w:line="240" w:lineRule="auto"/>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SIGNED BY: </w:t>
      </w:r>
    </w:p>
    <w:p w14:paraId="312F40C3" w14:textId="77777777" w:rsidR="00EE64FE" w:rsidRPr="007A2E21" w:rsidRDefault="00EE64FE" w:rsidP="00EE64FE">
      <w:pPr>
        <w:widowControl w:val="0"/>
        <w:pBdr>
          <w:top w:val="nil"/>
          <w:left w:val="nil"/>
          <w:bottom w:val="nil"/>
          <w:right w:val="nil"/>
          <w:between w:val="nil"/>
        </w:pBdr>
        <w:spacing w:before="178" w:line="240" w:lineRule="auto"/>
        <w:ind w:left="16" w:right="75"/>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Transition Pastor:   </w:t>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t>Date:</w:t>
      </w:r>
    </w:p>
    <w:p w14:paraId="7CD44AF5" w14:textId="77777777" w:rsidR="00EE64FE" w:rsidRPr="007A2E21" w:rsidRDefault="00EE64FE" w:rsidP="00EE64FE">
      <w:pPr>
        <w:widowControl w:val="0"/>
        <w:pBdr>
          <w:top w:val="nil"/>
          <w:left w:val="nil"/>
          <w:bottom w:val="nil"/>
          <w:right w:val="nil"/>
          <w:between w:val="nil"/>
        </w:pBdr>
        <w:spacing w:before="178" w:line="240" w:lineRule="auto"/>
        <w:ind w:left="16" w:right="75"/>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lastRenderedPageBreak/>
        <w:t xml:space="preserve">Transition Pastor:          </w:t>
      </w:r>
    </w:p>
    <w:p w14:paraId="774C9C33" w14:textId="77777777" w:rsidR="00EE64FE" w:rsidRPr="007A2E21" w:rsidRDefault="00EE64FE" w:rsidP="00EE64FE">
      <w:pPr>
        <w:widowControl w:val="0"/>
        <w:pBdr>
          <w:top w:val="nil"/>
          <w:left w:val="nil"/>
          <w:bottom w:val="nil"/>
          <w:right w:val="nil"/>
          <w:between w:val="nil"/>
        </w:pBdr>
        <w:spacing w:before="75" w:line="240" w:lineRule="auto"/>
        <w:ind w:left="6"/>
        <w:rPr>
          <w:rFonts w:ascii="Helvetica Neue" w:eastAsia="Helvetica Neue" w:hAnsi="Helvetica Neue" w:cs="Helvetica Neue"/>
          <w:color w:val="1D1D1B"/>
          <w:sz w:val="21"/>
          <w:szCs w:val="21"/>
        </w:rPr>
      </w:pPr>
    </w:p>
    <w:p w14:paraId="511152D4" w14:textId="77777777" w:rsidR="00EE64FE" w:rsidRPr="007A2E21" w:rsidRDefault="00EE64FE" w:rsidP="00EE64FE">
      <w:pPr>
        <w:widowControl w:val="0"/>
        <w:pBdr>
          <w:top w:val="nil"/>
          <w:left w:val="nil"/>
          <w:bottom w:val="nil"/>
          <w:right w:val="nil"/>
          <w:between w:val="nil"/>
        </w:pBdr>
        <w:spacing w:before="75" w:line="240" w:lineRule="auto"/>
        <w:ind w:left="6"/>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SIGNED BY: </w:t>
      </w:r>
    </w:p>
    <w:p w14:paraId="20A36410" w14:textId="77777777" w:rsidR="00EE64FE" w:rsidRPr="007A2E21" w:rsidRDefault="00EE64FE" w:rsidP="00EE64FE">
      <w:pPr>
        <w:widowControl w:val="0"/>
        <w:pBdr>
          <w:top w:val="nil"/>
          <w:left w:val="nil"/>
          <w:bottom w:val="nil"/>
          <w:right w:val="nil"/>
          <w:between w:val="nil"/>
        </w:pBdr>
        <w:spacing w:before="178" w:line="240" w:lineRule="auto"/>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Nominated Church Representative:     </w:t>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t>Date:</w:t>
      </w:r>
    </w:p>
    <w:p w14:paraId="37427382" w14:textId="77777777" w:rsidR="00EE64FE" w:rsidRPr="007A2E21" w:rsidRDefault="00EE64FE" w:rsidP="00EE64FE">
      <w:pPr>
        <w:widowControl w:val="0"/>
        <w:pBdr>
          <w:top w:val="nil"/>
          <w:left w:val="nil"/>
          <w:bottom w:val="nil"/>
          <w:right w:val="nil"/>
          <w:between w:val="nil"/>
        </w:pBdr>
        <w:spacing w:before="418" w:line="240" w:lineRule="auto"/>
        <w:ind w:left="9"/>
        <w:rPr>
          <w:rFonts w:ascii="Helvetica Neue" w:eastAsia="Helvetica Neue" w:hAnsi="Helvetica Neue" w:cs="Helvetica Neue"/>
          <w:b/>
          <w:color w:val="1D1D1B"/>
          <w:sz w:val="21"/>
          <w:szCs w:val="21"/>
        </w:rPr>
      </w:pPr>
      <w:r w:rsidRPr="007A2E21">
        <w:rPr>
          <w:rFonts w:ascii="Helvetica Neue" w:eastAsia="Helvetica Neue" w:hAnsi="Helvetica Neue" w:cs="Helvetica Neue"/>
          <w:color w:val="1D1D1B"/>
          <w:sz w:val="21"/>
          <w:szCs w:val="21"/>
        </w:rPr>
        <w:t xml:space="preserve">On behalf of:  </w:t>
      </w:r>
      <w:r w:rsidRPr="007A2E21">
        <w:rPr>
          <w:rFonts w:ascii="Helvetica Neue" w:eastAsia="Helvetica Neue" w:hAnsi="Helvetica Neue" w:cs="Helvetica Neue"/>
          <w:b/>
          <w:color w:val="1D1D1B"/>
          <w:sz w:val="21"/>
          <w:szCs w:val="21"/>
        </w:rPr>
        <w:t xml:space="preserve"> </w:t>
      </w:r>
    </w:p>
    <w:p w14:paraId="0B5616D3" w14:textId="77777777" w:rsidR="00EE64FE" w:rsidRPr="007A2E21" w:rsidRDefault="00EE64FE" w:rsidP="00EE64FE">
      <w:pPr>
        <w:widowControl w:val="0"/>
        <w:pBdr>
          <w:top w:val="nil"/>
          <w:left w:val="nil"/>
          <w:bottom w:val="nil"/>
          <w:right w:val="nil"/>
          <w:between w:val="nil"/>
        </w:pBdr>
        <w:spacing w:before="418" w:line="240" w:lineRule="auto"/>
        <w:ind w:left="6"/>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SIGNED BY:  </w:t>
      </w:r>
    </w:p>
    <w:p w14:paraId="00B652E8" w14:textId="77777777" w:rsidR="00EE64FE" w:rsidRPr="007A2E21" w:rsidRDefault="00EE64FE" w:rsidP="00EE64FE">
      <w:pPr>
        <w:widowControl w:val="0"/>
        <w:pBdr>
          <w:top w:val="nil"/>
          <w:left w:val="nil"/>
          <w:bottom w:val="nil"/>
          <w:right w:val="nil"/>
          <w:between w:val="nil"/>
        </w:pBdr>
        <w:spacing w:before="178" w:line="240" w:lineRule="auto"/>
        <w:ind w:left="16" w:right="75"/>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t xml:space="preserve">Baptist Union Representative: </w:t>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r>
      <w:r w:rsidRPr="007A2E21">
        <w:rPr>
          <w:rFonts w:ascii="Helvetica Neue" w:eastAsia="Helvetica Neue" w:hAnsi="Helvetica Neue" w:cs="Helvetica Neue"/>
          <w:color w:val="1D1D1B"/>
          <w:sz w:val="21"/>
          <w:szCs w:val="21"/>
        </w:rPr>
        <w:tab/>
        <w:t>Date:</w:t>
      </w:r>
    </w:p>
    <w:p w14:paraId="6D972EDF" w14:textId="77777777" w:rsidR="00EE64FE" w:rsidRPr="007A2E21" w:rsidRDefault="00EE64FE" w:rsidP="00EE64FE">
      <w:pPr>
        <w:widowControl w:val="0"/>
        <w:pBdr>
          <w:top w:val="nil"/>
          <w:left w:val="nil"/>
          <w:bottom w:val="nil"/>
          <w:right w:val="nil"/>
          <w:between w:val="nil"/>
        </w:pBdr>
        <w:spacing w:before="178" w:line="240" w:lineRule="auto"/>
        <w:ind w:left="16" w:right="75"/>
        <w:rPr>
          <w:rFonts w:ascii="Helvetica Neue" w:eastAsia="Helvetica Neue" w:hAnsi="Helvetica Neue" w:cs="Helvetica Neue"/>
          <w:color w:val="1D1D1B"/>
          <w:sz w:val="21"/>
          <w:szCs w:val="21"/>
        </w:rPr>
      </w:pPr>
      <w:r w:rsidRPr="007A2E21">
        <w:rPr>
          <w:rFonts w:ascii="Helvetica Neue" w:eastAsia="Helvetica Neue" w:hAnsi="Helvetica Neue" w:cs="Helvetica Neue"/>
          <w:color w:val="1D1D1B"/>
          <w:sz w:val="21"/>
          <w:szCs w:val="21"/>
        </w:rPr>
        <w:br/>
        <w:t xml:space="preserve">Full Name &amp; position: </w:t>
      </w:r>
    </w:p>
    <w:p w14:paraId="5BEE21BD" w14:textId="77777777" w:rsidR="00EE64FE" w:rsidRPr="007A2E21" w:rsidRDefault="00EE64FE" w:rsidP="00EE64FE">
      <w:pPr>
        <w:widowControl w:val="0"/>
        <w:pBdr>
          <w:top w:val="nil"/>
          <w:left w:val="nil"/>
          <w:bottom w:val="nil"/>
          <w:right w:val="nil"/>
          <w:between w:val="nil"/>
        </w:pBdr>
        <w:spacing w:line="240" w:lineRule="auto"/>
        <w:ind w:left="4"/>
        <w:rPr>
          <w:rFonts w:ascii="Helvetica Neue" w:eastAsia="Helvetica Neue" w:hAnsi="Helvetica Neue" w:cs="Helvetica Neue"/>
          <w:b/>
          <w:color w:val="1D1D1B"/>
          <w:sz w:val="21"/>
          <w:szCs w:val="21"/>
        </w:rPr>
      </w:pPr>
    </w:p>
    <w:p w14:paraId="59913749" w14:textId="77777777" w:rsidR="00EE64FE" w:rsidRPr="007A2E21" w:rsidRDefault="00EE64FE" w:rsidP="00EE64FE">
      <w:pPr>
        <w:widowControl w:val="0"/>
        <w:pBdr>
          <w:top w:val="nil"/>
          <w:left w:val="nil"/>
          <w:bottom w:val="nil"/>
          <w:right w:val="nil"/>
          <w:between w:val="nil"/>
        </w:pBdr>
        <w:spacing w:line="240" w:lineRule="auto"/>
        <w:ind w:left="4"/>
        <w:rPr>
          <w:rFonts w:ascii="Helvetica Neue" w:eastAsia="Helvetica Neue" w:hAnsi="Helvetica Neue" w:cs="Helvetica Neue"/>
          <w:b/>
          <w:color w:val="1D1D1B"/>
          <w:sz w:val="21"/>
          <w:szCs w:val="21"/>
        </w:rPr>
      </w:pPr>
    </w:p>
    <w:p w14:paraId="3302CD61" w14:textId="77777777" w:rsidR="00EE64FE" w:rsidRDefault="00EE64FE" w:rsidP="00EE64FE">
      <w:pPr>
        <w:rPr>
          <w:rFonts w:ascii="Helvetica Neue" w:eastAsia="Helvetica Neue" w:hAnsi="Helvetica Neue" w:cs="Helvetica Neue"/>
          <w:b/>
          <w:color w:val="1D1D1B"/>
          <w:sz w:val="21"/>
          <w:szCs w:val="21"/>
        </w:rPr>
      </w:pPr>
      <w:r>
        <w:rPr>
          <w:rFonts w:ascii="Helvetica Neue" w:eastAsia="Helvetica Neue" w:hAnsi="Helvetica Neue" w:cs="Helvetica Neue"/>
          <w:b/>
          <w:color w:val="1D1D1B"/>
          <w:sz w:val="21"/>
          <w:szCs w:val="21"/>
        </w:rPr>
        <w:t>Attachments:</w:t>
      </w:r>
    </w:p>
    <w:p w14:paraId="0D8DBE42" w14:textId="77777777" w:rsidR="00EE64FE" w:rsidRPr="00712272" w:rsidRDefault="00EE64FE" w:rsidP="00EE64FE">
      <w:pPr>
        <w:pStyle w:val="ListParagraph"/>
        <w:numPr>
          <w:ilvl w:val="0"/>
          <w:numId w:val="84"/>
        </w:numPr>
        <w:spacing w:after="0" w:line="276" w:lineRule="auto"/>
        <w:rPr>
          <w:rFonts w:ascii="Helvetica Neue" w:eastAsia="Helvetica Neue" w:hAnsi="Helvetica Neue" w:cs="Helvetica Neue"/>
          <w:color w:val="1D1D1B"/>
          <w:sz w:val="21"/>
          <w:szCs w:val="21"/>
        </w:rPr>
      </w:pPr>
      <w:r w:rsidRPr="00712272">
        <w:rPr>
          <w:rFonts w:ascii="Helvetica Neue" w:eastAsia="Helvetica Neue" w:hAnsi="Helvetica Neue" w:cs="Helvetica Neue"/>
          <w:color w:val="1D1D1B"/>
          <w:sz w:val="21"/>
          <w:szCs w:val="21"/>
        </w:rPr>
        <w:t>Transition Pastor Position Description</w:t>
      </w:r>
    </w:p>
    <w:p w14:paraId="11C8B06A" w14:textId="77777777" w:rsidR="00EE64FE" w:rsidRPr="00712272" w:rsidRDefault="00EE64FE" w:rsidP="00EE64FE">
      <w:pPr>
        <w:pStyle w:val="ListParagraph"/>
        <w:numPr>
          <w:ilvl w:val="0"/>
          <w:numId w:val="84"/>
        </w:numPr>
        <w:spacing w:after="0" w:line="276" w:lineRule="auto"/>
        <w:rPr>
          <w:rFonts w:ascii="Helvetica Neue" w:eastAsia="Helvetica Neue" w:hAnsi="Helvetica Neue" w:cs="Helvetica Neue"/>
          <w:color w:val="006AB4"/>
          <w:sz w:val="21"/>
          <w:szCs w:val="21"/>
        </w:rPr>
      </w:pPr>
      <w:r w:rsidRPr="00712272">
        <w:rPr>
          <w:rFonts w:ascii="Helvetica Neue" w:eastAsia="Helvetica Neue" w:hAnsi="Helvetica Neue" w:cs="Helvetica Neue"/>
          <w:color w:val="1D1D1B"/>
          <w:sz w:val="21"/>
          <w:szCs w:val="21"/>
        </w:rPr>
        <w:t>Transitional Ministry Code of Ethical Conduct</w:t>
      </w:r>
      <w:r w:rsidRPr="00712272">
        <w:rPr>
          <w:rFonts w:ascii="Helvetica Neue" w:eastAsia="Helvetica Neue" w:hAnsi="Helvetica Neue" w:cs="Helvetica Neue"/>
          <w:color w:val="006AB4"/>
          <w:sz w:val="21"/>
          <w:szCs w:val="21"/>
        </w:rPr>
        <w:t xml:space="preserve"> </w:t>
      </w:r>
    </w:p>
    <w:p w14:paraId="5B247C17" w14:textId="43AF3FFC" w:rsidR="00EE64FE" w:rsidRPr="00712272" w:rsidRDefault="001943AB" w:rsidP="00EE64FE">
      <w:pPr>
        <w:pStyle w:val="ListParagraph"/>
        <w:numPr>
          <w:ilvl w:val="0"/>
          <w:numId w:val="84"/>
        </w:numPr>
        <w:spacing w:after="0" w:line="276" w:lineRule="auto"/>
        <w:rPr>
          <w:rFonts w:ascii="Helvetica Neue" w:eastAsia="Helvetica Neue" w:hAnsi="Helvetica Neue" w:cs="Helvetica Neue"/>
          <w:color w:val="1D1D1B"/>
          <w:sz w:val="21"/>
          <w:szCs w:val="21"/>
        </w:rPr>
      </w:pPr>
      <w:r>
        <w:rPr>
          <w:rFonts w:ascii="Helvetica Neue" w:eastAsia="Helvetica Neue" w:hAnsi="Helvetica Neue" w:cs="Helvetica Neue"/>
          <w:color w:val="1D1D1B"/>
          <w:sz w:val="21"/>
          <w:szCs w:val="21"/>
        </w:rPr>
        <w:t xml:space="preserve">BUNZ </w:t>
      </w:r>
      <w:r w:rsidR="00EE64FE" w:rsidRPr="00712272">
        <w:rPr>
          <w:rFonts w:ascii="Helvetica Neue" w:eastAsia="Helvetica Neue" w:hAnsi="Helvetica Neue" w:cs="Helvetica Neue"/>
          <w:color w:val="1D1D1B"/>
          <w:sz w:val="21"/>
          <w:szCs w:val="21"/>
        </w:rPr>
        <w:t>Ethical Principles and Guidelines</w:t>
      </w:r>
    </w:p>
    <w:p w14:paraId="21B9774B" w14:textId="2DA94D0E" w:rsidR="00EE64FE" w:rsidRPr="00712272" w:rsidRDefault="001943AB" w:rsidP="00EE64FE">
      <w:pPr>
        <w:pStyle w:val="ListParagraph"/>
        <w:numPr>
          <w:ilvl w:val="0"/>
          <w:numId w:val="84"/>
        </w:numPr>
        <w:spacing w:after="0" w:line="276" w:lineRule="auto"/>
        <w:rPr>
          <w:rFonts w:ascii="Helvetica Neue" w:eastAsia="Helvetica Neue" w:hAnsi="Helvetica Neue" w:cs="Helvetica Neue"/>
          <w:color w:val="1D1D1B"/>
          <w:sz w:val="21"/>
          <w:szCs w:val="21"/>
        </w:rPr>
      </w:pPr>
      <w:r>
        <w:rPr>
          <w:rFonts w:ascii="Helvetica Neue" w:eastAsia="Helvetica Neue" w:hAnsi="Helvetica Neue" w:cs="Helvetica Neue"/>
          <w:color w:val="1D1D1B"/>
          <w:sz w:val="21"/>
          <w:szCs w:val="21"/>
        </w:rPr>
        <w:t>BUNZ</w:t>
      </w:r>
      <w:r w:rsidR="00EE64FE" w:rsidRPr="00712272">
        <w:rPr>
          <w:rFonts w:ascii="Helvetica Neue" w:eastAsia="Helvetica Neue" w:hAnsi="Helvetica Neue" w:cs="Helvetica Neue"/>
          <w:color w:val="1D1D1B"/>
          <w:sz w:val="21"/>
          <w:szCs w:val="21"/>
        </w:rPr>
        <w:t xml:space="preserve"> Memorandum of Understanding with Pastors</w:t>
      </w:r>
    </w:p>
    <w:p w14:paraId="6322322A" w14:textId="77777777" w:rsidR="00EE64FE" w:rsidRPr="007A2E21" w:rsidRDefault="00EE64FE" w:rsidP="00EE64FE">
      <w:pPr>
        <w:widowControl w:val="0"/>
        <w:spacing w:before="35" w:line="240" w:lineRule="auto"/>
        <w:rPr>
          <w:rFonts w:ascii="Helvetica Neue" w:hAnsi="Helvetica Neue"/>
          <w:sz w:val="21"/>
          <w:szCs w:val="21"/>
        </w:rPr>
      </w:pPr>
      <w:r w:rsidRPr="007A2E21">
        <w:rPr>
          <w:rFonts w:ascii="Helvetica Neue" w:eastAsia="Helvetica Neue" w:hAnsi="Helvetica Neue" w:cs="Helvetica Neue"/>
          <w:b/>
          <w:color w:val="006AB4"/>
          <w:sz w:val="21"/>
          <w:szCs w:val="21"/>
        </w:rPr>
        <w:br/>
      </w:r>
    </w:p>
    <w:p w14:paraId="34EF20F7" w14:textId="77777777" w:rsidR="001D1800" w:rsidRPr="00EE64FE" w:rsidRDefault="001D1800" w:rsidP="00EE64FE"/>
    <w:sectPr w:rsidR="001D1800" w:rsidRPr="00EE64FE" w:rsidSect="00E37FD9">
      <w:headerReference w:type="default" r:id="rId12"/>
      <w:footerReference w:type="default" r:id="rId13"/>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0A09" w14:textId="77777777" w:rsidR="00E0360F" w:rsidRDefault="00E0360F" w:rsidP="003A03C6">
      <w:pPr>
        <w:spacing w:after="0" w:line="240" w:lineRule="auto"/>
      </w:pPr>
      <w:r>
        <w:separator/>
      </w:r>
    </w:p>
  </w:endnote>
  <w:endnote w:type="continuationSeparator" w:id="0">
    <w:p w14:paraId="2E1749D5" w14:textId="77777777" w:rsidR="00E0360F" w:rsidRDefault="00E0360F" w:rsidP="003A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NeueLTPro-Lt">
    <w:altName w:val="Arial"/>
    <w:panose1 w:val="020B0604020202020204"/>
    <w:charset w:val="4D"/>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Neue LT Pro 75">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703028"/>
      <w:docPartObj>
        <w:docPartGallery w:val="Page Numbers (Bottom of Page)"/>
        <w:docPartUnique/>
      </w:docPartObj>
    </w:sdtPr>
    <w:sdtEndPr>
      <w:rPr>
        <w:b w:val="0"/>
        <w:bCs w:val="0"/>
        <w:noProof/>
        <w:color w:val="A6A6A6" w:themeColor="background1" w:themeShade="A6"/>
        <w:sz w:val="20"/>
        <w:szCs w:val="8"/>
      </w:rPr>
    </w:sdtEndPr>
    <w:sdtContent>
      <w:p w14:paraId="11EF41F8" w14:textId="23180C4B" w:rsidR="003A03C6" w:rsidRPr="00E37FD9" w:rsidRDefault="00E37FD9" w:rsidP="00E37FD9">
        <w:pPr>
          <w:pStyle w:val="Title"/>
          <w:spacing w:after="0"/>
          <w:rPr>
            <w:color w:val="A6A6A6" w:themeColor="background1" w:themeShade="A6"/>
            <w:sz w:val="20"/>
            <w:szCs w:val="8"/>
          </w:rPr>
        </w:pPr>
        <w:r w:rsidRPr="00E37FD9">
          <w:rPr>
            <w:noProof/>
            <w:color w:val="005EB8" w:themeColor="accent1"/>
            <w:sz w:val="22"/>
            <w:szCs w:val="10"/>
          </w:rPr>
          <w:drawing>
            <wp:anchor distT="0" distB="0" distL="114300" distR="114300" simplePos="0" relativeHeight="251659264" behindDoc="1" locked="0" layoutInCell="1" allowOverlap="1" wp14:anchorId="105FE64C" wp14:editId="4A12A263">
              <wp:simplePos x="0" y="0"/>
              <wp:positionH relativeFrom="column">
                <wp:posOffset>5006340</wp:posOffset>
              </wp:positionH>
              <wp:positionV relativeFrom="paragraph">
                <wp:posOffset>-930275</wp:posOffset>
              </wp:positionV>
              <wp:extent cx="1852250" cy="175005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852250" cy="1750055"/>
                      </a:xfrm>
                      <a:prstGeom prst="rect">
                        <a:avLst/>
                      </a:prstGeom>
                    </pic:spPr>
                  </pic:pic>
                </a:graphicData>
              </a:graphic>
              <wp14:sizeRelH relativeFrom="margin">
                <wp14:pctWidth>0</wp14:pctWidth>
              </wp14:sizeRelH>
              <wp14:sizeRelV relativeFrom="margin">
                <wp14:pctHeight>0</wp14:pctHeight>
              </wp14:sizeRelV>
            </wp:anchor>
          </w:drawing>
        </w:r>
        <w:r w:rsidRPr="00E37FD9">
          <w:rPr>
            <w:color w:val="005EB8" w:themeColor="accent1"/>
            <w:sz w:val="24"/>
            <w:szCs w:val="12"/>
          </w:rPr>
          <w:fldChar w:fldCharType="begin"/>
        </w:r>
        <w:r w:rsidRPr="00E37FD9">
          <w:rPr>
            <w:color w:val="005EB8" w:themeColor="accent1"/>
            <w:sz w:val="24"/>
            <w:szCs w:val="12"/>
          </w:rPr>
          <w:instrText xml:space="preserve"> PAGE   \* MERGEFORMAT </w:instrText>
        </w:r>
        <w:r w:rsidRPr="00E37FD9">
          <w:rPr>
            <w:color w:val="005EB8" w:themeColor="accent1"/>
            <w:sz w:val="24"/>
            <w:szCs w:val="12"/>
          </w:rPr>
          <w:fldChar w:fldCharType="separate"/>
        </w:r>
        <w:r w:rsidRPr="00E37FD9">
          <w:rPr>
            <w:noProof/>
            <w:color w:val="005EB8" w:themeColor="accent1"/>
            <w:sz w:val="24"/>
            <w:szCs w:val="12"/>
          </w:rPr>
          <w:t>2</w:t>
        </w:r>
        <w:r w:rsidRPr="00E37FD9">
          <w:rPr>
            <w:noProof/>
            <w:color w:val="005EB8" w:themeColor="accent1"/>
            <w:sz w:val="24"/>
            <w:szCs w:val="12"/>
          </w:rPr>
          <w:fldChar w:fldCharType="end"/>
        </w:r>
        <w:r w:rsidRPr="00E37FD9">
          <w:rPr>
            <w:noProof/>
            <w:color w:val="005EB8" w:themeColor="accent1"/>
            <w:sz w:val="24"/>
            <w:szCs w:val="12"/>
          </w:rPr>
          <w:t xml:space="preserve"> </w:t>
        </w:r>
        <w:r w:rsidRPr="00E37FD9">
          <w:rPr>
            <w:noProof/>
            <w:sz w:val="20"/>
            <w:szCs w:val="8"/>
          </w:rPr>
          <w:tab/>
        </w:r>
        <w:r w:rsidR="001D1800">
          <w:rPr>
            <w:noProof/>
            <w:sz w:val="20"/>
            <w:szCs w:val="8"/>
          </w:rPr>
          <w:tab/>
        </w:r>
        <w:r w:rsidR="00741E1B">
          <w:rPr>
            <w:rStyle w:val="FooterCategoryChar"/>
            <w:b w:val="0"/>
            <w:bCs w:val="0"/>
          </w:rPr>
          <w:t xml:space="preserve">BUNZ </w:t>
        </w:r>
        <w:r w:rsidR="0064651E">
          <w:rPr>
            <w:rStyle w:val="FooterCategoryChar"/>
            <w:b w:val="0"/>
            <w:bCs w:val="0"/>
          </w:rPr>
          <w:t>Transition</w:t>
        </w:r>
        <w:r w:rsidR="001943AB">
          <w:rPr>
            <w:rStyle w:val="FooterCategoryChar"/>
            <w:b w:val="0"/>
            <w:bCs w:val="0"/>
          </w:rPr>
          <w:t xml:space="preserve"> Terms of Call</w:t>
        </w:r>
        <w:r w:rsidR="001D1800">
          <w:rPr>
            <w:color w:val="A6A6A6" w:themeColor="background1" w:themeShade="A6"/>
            <w:sz w:val="20"/>
            <w:szCs w:val="8"/>
          </w:rPr>
          <w:t xml:space="preserve">  </w:t>
        </w:r>
        <w:r w:rsidR="001D1800">
          <w:rPr>
            <w:color w:val="A6A6A6" w:themeColor="background1" w:themeShade="A6"/>
            <w:sz w:val="20"/>
            <w:szCs w:val="8"/>
          </w:rPr>
          <w:tab/>
        </w:r>
        <w:r w:rsidR="001D1800">
          <w:rPr>
            <w:color w:val="A6A6A6" w:themeColor="background1" w:themeShade="A6"/>
            <w:sz w:val="20"/>
            <w:szCs w:val="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E9F2" w14:textId="77777777" w:rsidR="00E0360F" w:rsidRDefault="00E0360F" w:rsidP="003A03C6">
      <w:pPr>
        <w:spacing w:after="0" w:line="240" w:lineRule="auto"/>
      </w:pPr>
      <w:r>
        <w:separator/>
      </w:r>
    </w:p>
  </w:footnote>
  <w:footnote w:type="continuationSeparator" w:id="0">
    <w:p w14:paraId="15C090E1" w14:textId="77777777" w:rsidR="00E0360F" w:rsidRDefault="00E0360F" w:rsidP="003A0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3F69" w14:textId="77777777" w:rsidR="00E37FD9" w:rsidRDefault="00E37FD9">
    <w:pPr>
      <w:pStyle w:val="Header"/>
    </w:pPr>
    <w:r>
      <w:rPr>
        <w:noProof/>
      </w:rPr>
      <w:drawing>
        <wp:anchor distT="0" distB="0" distL="114300" distR="114300" simplePos="0" relativeHeight="251660288" behindDoc="1" locked="0" layoutInCell="1" allowOverlap="1" wp14:anchorId="3A70A989" wp14:editId="0F24C32A">
          <wp:simplePos x="0" y="0"/>
          <wp:positionH relativeFrom="column">
            <wp:posOffset>5158740</wp:posOffset>
          </wp:positionH>
          <wp:positionV relativeFrom="paragraph">
            <wp:posOffset>-167640</wp:posOffset>
          </wp:positionV>
          <wp:extent cx="1165860" cy="402742"/>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5860" cy="4027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459"/>
    <w:multiLevelType w:val="multilevel"/>
    <w:tmpl w:val="9E50D9AA"/>
    <w:numStyleLink w:val="BaptistPolicy"/>
  </w:abstractNum>
  <w:abstractNum w:abstractNumId="1" w15:restartNumberingAfterBreak="0">
    <w:nsid w:val="0C4B932B"/>
    <w:multiLevelType w:val="hybridMultilevel"/>
    <w:tmpl w:val="9F16942E"/>
    <w:lvl w:ilvl="0" w:tplc="4E78D286">
      <w:start w:val="1"/>
      <w:numFmt w:val="bullet"/>
      <w:lvlText w:val=""/>
      <w:lvlJc w:val="left"/>
      <w:pPr>
        <w:ind w:left="720" w:hanging="360"/>
      </w:pPr>
      <w:rPr>
        <w:rFonts w:ascii="Symbol" w:hAnsi="Symbol" w:hint="default"/>
      </w:rPr>
    </w:lvl>
    <w:lvl w:ilvl="1" w:tplc="F5020950">
      <w:start w:val="1"/>
      <w:numFmt w:val="bullet"/>
      <w:lvlText w:val="o"/>
      <w:lvlJc w:val="left"/>
      <w:pPr>
        <w:ind w:left="1440" w:hanging="360"/>
      </w:pPr>
      <w:rPr>
        <w:rFonts w:ascii="Courier New" w:hAnsi="Courier New" w:hint="default"/>
      </w:rPr>
    </w:lvl>
    <w:lvl w:ilvl="2" w:tplc="A07E82B0">
      <w:start w:val="1"/>
      <w:numFmt w:val="bullet"/>
      <w:lvlText w:val=""/>
      <w:lvlJc w:val="left"/>
      <w:pPr>
        <w:ind w:left="2160" w:hanging="360"/>
      </w:pPr>
      <w:rPr>
        <w:rFonts w:ascii="Symbol" w:hAnsi="Symbol" w:hint="default"/>
      </w:rPr>
    </w:lvl>
    <w:lvl w:ilvl="3" w:tplc="10A4A572">
      <w:start w:val="1"/>
      <w:numFmt w:val="bullet"/>
      <w:lvlText w:val=""/>
      <w:lvlJc w:val="left"/>
      <w:pPr>
        <w:ind w:left="2880" w:hanging="360"/>
      </w:pPr>
      <w:rPr>
        <w:rFonts w:ascii="Symbol" w:hAnsi="Symbol" w:hint="default"/>
      </w:rPr>
    </w:lvl>
    <w:lvl w:ilvl="4" w:tplc="A3880D88">
      <w:start w:val="1"/>
      <w:numFmt w:val="bullet"/>
      <w:lvlText w:val="o"/>
      <w:lvlJc w:val="left"/>
      <w:pPr>
        <w:ind w:left="3600" w:hanging="360"/>
      </w:pPr>
      <w:rPr>
        <w:rFonts w:ascii="Courier New" w:hAnsi="Courier New" w:hint="default"/>
      </w:rPr>
    </w:lvl>
    <w:lvl w:ilvl="5" w:tplc="6172E89A">
      <w:start w:val="1"/>
      <w:numFmt w:val="bullet"/>
      <w:lvlText w:val=""/>
      <w:lvlJc w:val="left"/>
      <w:pPr>
        <w:ind w:left="4320" w:hanging="360"/>
      </w:pPr>
      <w:rPr>
        <w:rFonts w:ascii="Wingdings" w:hAnsi="Wingdings" w:hint="default"/>
      </w:rPr>
    </w:lvl>
    <w:lvl w:ilvl="6" w:tplc="F16ECB1E">
      <w:start w:val="1"/>
      <w:numFmt w:val="bullet"/>
      <w:lvlText w:val=""/>
      <w:lvlJc w:val="left"/>
      <w:pPr>
        <w:ind w:left="5040" w:hanging="360"/>
      </w:pPr>
      <w:rPr>
        <w:rFonts w:ascii="Symbol" w:hAnsi="Symbol" w:hint="default"/>
      </w:rPr>
    </w:lvl>
    <w:lvl w:ilvl="7" w:tplc="D6A05F7E">
      <w:start w:val="1"/>
      <w:numFmt w:val="bullet"/>
      <w:lvlText w:val="o"/>
      <w:lvlJc w:val="left"/>
      <w:pPr>
        <w:ind w:left="5760" w:hanging="360"/>
      </w:pPr>
      <w:rPr>
        <w:rFonts w:ascii="Courier New" w:hAnsi="Courier New" w:hint="default"/>
      </w:rPr>
    </w:lvl>
    <w:lvl w:ilvl="8" w:tplc="C8E6B378">
      <w:start w:val="1"/>
      <w:numFmt w:val="bullet"/>
      <w:lvlText w:val=""/>
      <w:lvlJc w:val="left"/>
      <w:pPr>
        <w:ind w:left="6480" w:hanging="360"/>
      </w:pPr>
      <w:rPr>
        <w:rFonts w:ascii="Wingdings" w:hAnsi="Wingdings" w:hint="default"/>
      </w:rPr>
    </w:lvl>
  </w:abstractNum>
  <w:abstractNum w:abstractNumId="2" w15:restartNumberingAfterBreak="0">
    <w:nsid w:val="0DC042B4"/>
    <w:multiLevelType w:val="hybridMultilevel"/>
    <w:tmpl w:val="6270E7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267CCC"/>
    <w:multiLevelType w:val="hybridMultilevel"/>
    <w:tmpl w:val="EF7AD4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992E98"/>
    <w:multiLevelType w:val="hybridMultilevel"/>
    <w:tmpl w:val="22243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CD74C2"/>
    <w:multiLevelType w:val="hybridMultilevel"/>
    <w:tmpl w:val="AA24AD32"/>
    <w:lvl w:ilvl="0" w:tplc="04090003">
      <w:start w:val="1"/>
      <w:numFmt w:val="bullet"/>
      <w:lvlText w:val="o"/>
      <w:lvlJc w:val="left"/>
      <w:pPr>
        <w:ind w:left="1713" w:hanging="360"/>
      </w:pPr>
      <w:rPr>
        <w:rFonts w:ascii="Courier New" w:hAnsi="Courier New" w:cs="Courier New" w:hint="default"/>
      </w:rPr>
    </w:lvl>
    <w:lvl w:ilvl="1" w:tplc="94A643DC">
      <w:start w:val="1"/>
      <w:numFmt w:val="bullet"/>
      <w:lvlText w:val=""/>
      <w:lvlJc w:val="left"/>
      <w:pPr>
        <w:ind w:left="1714"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4C0491"/>
    <w:multiLevelType w:val="hybridMultilevel"/>
    <w:tmpl w:val="AB5C7F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259F1"/>
    <w:multiLevelType w:val="hybridMultilevel"/>
    <w:tmpl w:val="7536F93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0FD62F5B"/>
    <w:multiLevelType w:val="hybridMultilevel"/>
    <w:tmpl w:val="001A5F7A"/>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0CF0EB7"/>
    <w:multiLevelType w:val="hybridMultilevel"/>
    <w:tmpl w:val="7D5C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707A2"/>
    <w:multiLevelType w:val="hybridMultilevel"/>
    <w:tmpl w:val="6DF84426"/>
    <w:lvl w:ilvl="0" w:tplc="0409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214F83"/>
    <w:multiLevelType w:val="hybridMultilevel"/>
    <w:tmpl w:val="16809A62"/>
    <w:lvl w:ilvl="0" w:tplc="AB568D4C">
      <w:start w:val="3"/>
      <w:numFmt w:val="bullet"/>
      <w:lvlText w:val="•"/>
      <w:lvlJc w:val="left"/>
      <w:pPr>
        <w:ind w:left="1008" w:hanging="440"/>
      </w:pPr>
      <w:rPr>
        <w:rFonts w:ascii="Calibri" w:eastAsia="HelveticaNeueLTPro-Lt"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ABB3147"/>
    <w:multiLevelType w:val="hybridMultilevel"/>
    <w:tmpl w:val="2876AB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55379F"/>
    <w:multiLevelType w:val="multilevel"/>
    <w:tmpl w:val="9E50D9AA"/>
    <w:numStyleLink w:val="BaptistPolicy"/>
  </w:abstractNum>
  <w:abstractNum w:abstractNumId="14" w15:restartNumberingAfterBreak="0">
    <w:nsid w:val="1C72664E"/>
    <w:multiLevelType w:val="hybridMultilevel"/>
    <w:tmpl w:val="56D0C6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7A2514"/>
    <w:multiLevelType w:val="hybridMultilevel"/>
    <w:tmpl w:val="7984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A33D4C"/>
    <w:multiLevelType w:val="multilevel"/>
    <w:tmpl w:val="9E50D9AA"/>
    <w:numStyleLink w:val="BaptistPolicy"/>
  </w:abstractNum>
  <w:abstractNum w:abstractNumId="17" w15:restartNumberingAfterBreak="0">
    <w:nsid w:val="1E025EB7"/>
    <w:multiLevelType w:val="hybridMultilevel"/>
    <w:tmpl w:val="C61E05E0"/>
    <w:lvl w:ilvl="0" w:tplc="04090003">
      <w:start w:val="1"/>
      <w:numFmt w:val="bullet"/>
      <w:lvlText w:val="o"/>
      <w:lvlJc w:val="left"/>
      <w:pPr>
        <w:ind w:left="2855" w:hanging="360"/>
      </w:pPr>
      <w:rPr>
        <w:rFonts w:ascii="Courier New" w:hAnsi="Courier New" w:cs="Courier New" w:hint="default"/>
      </w:rPr>
    </w:lvl>
    <w:lvl w:ilvl="1" w:tplc="04090003" w:tentative="1">
      <w:start w:val="1"/>
      <w:numFmt w:val="bullet"/>
      <w:lvlText w:val="o"/>
      <w:lvlJc w:val="left"/>
      <w:pPr>
        <w:ind w:left="3935" w:hanging="360"/>
      </w:pPr>
      <w:rPr>
        <w:rFonts w:ascii="Courier New" w:hAnsi="Courier New" w:cs="Courier New" w:hint="default"/>
      </w:rPr>
    </w:lvl>
    <w:lvl w:ilvl="2" w:tplc="04090005" w:tentative="1">
      <w:start w:val="1"/>
      <w:numFmt w:val="bullet"/>
      <w:lvlText w:val=""/>
      <w:lvlJc w:val="left"/>
      <w:pPr>
        <w:ind w:left="4655" w:hanging="360"/>
      </w:pPr>
      <w:rPr>
        <w:rFonts w:ascii="Wingdings" w:hAnsi="Wingdings" w:hint="default"/>
      </w:rPr>
    </w:lvl>
    <w:lvl w:ilvl="3" w:tplc="04090001" w:tentative="1">
      <w:start w:val="1"/>
      <w:numFmt w:val="bullet"/>
      <w:lvlText w:val=""/>
      <w:lvlJc w:val="left"/>
      <w:pPr>
        <w:ind w:left="5375" w:hanging="360"/>
      </w:pPr>
      <w:rPr>
        <w:rFonts w:ascii="Symbol" w:hAnsi="Symbol" w:hint="default"/>
      </w:rPr>
    </w:lvl>
    <w:lvl w:ilvl="4" w:tplc="04090003" w:tentative="1">
      <w:start w:val="1"/>
      <w:numFmt w:val="bullet"/>
      <w:lvlText w:val="o"/>
      <w:lvlJc w:val="left"/>
      <w:pPr>
        <w:ind w:left="6095" w:hanging="360"/>
      </w:pPr>
      <w:rPr>
        <w:rFonts w:ascii="Courier New" w:hAnsi="Courier New" w:cs="Courier New" w:hint="default"/>
      </w:rPr>
    </w:lvl>
    <w:lvl w:ilvl="5" w:tplc="04090005" w:tentative="1">
      <w:start w:val="1"/>
      <w:numFmt w:val="bullet"/>
      <w:lvlText w:val=""/>
      <w:lvlJc w:val="left"/>
      <w:pPr>
        <w:ind w:left="6815" w:hanging="360"/>
      </w:pPr>
      <w:rPr>
        <w:rFonts w:ascii="Wingdings" w:hAnsi="Wingdings" w:hint="default"/>
      </w:rPr>
    </w:lvl>
    <w:lvl w:ilvl="6" w:tplc="04090001" w:tentative="1">
      <w:start w:val="1"/>
      <w:numFmt w:val="bullet"/>
      <w:lvlText w:val=""/>
      <w:lvlJc w:val="left"/>
      <w:pPr>
        <w:ind w:left="7535" w:hanging="360"/>
      </w:pPr>
      <w:rPr>
        <w:rFonts w:ascii="Symbol" w:hAnsi="Symbol" w:hint="default"/>
      </w:rPr>
    </w:lvl>
    <w:lvl w:ilvl="7" w:tplc="04090003" w:tentative="1">
      <w:start w:val="1"/>
      <w:numFmt w:val="bullet"/>
      <w:lvlText w:val="o"/>
      <w:lvlJc w:val="left"/>
      <w:pPr>
        <w:ind w:left="8255" w:hanging="360"/>
      </w:pPr>
      <w:rPr>
        <w:rFonts w:ascii="Courier New" w:hAnsi="Courier New" w:cs="Courier New" w:hint="default"/>
      </w:rPr>
    </w:lvl>
    <w:lvl w:ilvl="8" w:tplc="04090005" w:tentative="1">
      <w:start w:val="1"/>
      <w:numFmt w:val="bullet"/>
      <w:lvlText w:val=""/>
      <w:lvlJc w:val="left"/>
      <w:pPr>
        <w:ind w:left="8975" w:hanging="360"/>
      </w:pPr>
      <w:rPr>
        <w:rFonts w:ascii="Wingdings" w:hAnsi="Wingdings" w:hint="default"/>
      </w:rPr>
    </w:lvl>
  </w:abstractNum>
  <w:abstractNum w:abstractNumId="18" w15:restartNumberingAfterBreak="0">
    <w:nsid w:val="1EA85446"/>
    <w:multiLevelType w:val="hybridMultilevel"/>
    <w:tmpl w:val="6D4EAF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1F3F5C14"/>
    <w:multiLevelType w:val="hybridMultilevel"/>
    <w:tmpl w:val="4594BE66"/>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094434"/>
    <w:multiLevelType w:val="hybridMultilevel"/>
    <w:tmpl w:val="602C0D48"/>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1D248C"/>
    <w:multiLevelType w:val="hybridMultilevel"/>
    <w:tmpl w:val="45FEAFE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0B74E0B"/>
    <w:multiLevelType w:val="hybridMultilevel"/>
    <w:tmpl w:val="E4902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2CA553F"/>
    <w:multiLevelType w:val="hybridMultilevel"/>
    <w:tmpl w:val="4C887102"/>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4" w15:restartNumberingAfterBreak="0">
    <w:nsid w:val="24D82FE0"/>
    <w:multiLevelType w:val="hybridMultilevel"/>
    <w:tmpl w:val="DF0437E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5154CC0"/>
    <w:multiLevelType w:val="multilevel"/>
    <w:tmpl w:val="9E50D9AA"/>
    <w:numStyleLink w:val="BaptistPolicy"/>
  </w:abstractNum>
  <w:abstractNum w:abstractNumId="26" w15:restartNumberingAfterBreak="0">
    <w:nsid w:val="25513B4F"/>
    <w:multiLevelType w:val="multilevel"/>
    <w:tmpl w:val="9E50D9AA"/>
    <w:numStyleLink w:val="BaptistPolicy"/>
  </w:abstractNum>
  <w:abstractNum w:abstractNumId="27" w15:restartNumberingAfterBreak="0">
    <w:nsid w:val="29991B34"/>
    <w:multiLevelType w:val="multilevel"/>
    <w:tmpl w:val="9E50D9AA"/>
    <w:styleLink w:val="BaptistPolicy"/>
    <w:lvl w:ilvl="0">
      <w:start w:val="1"/>
      <w:numFmt w:val="decimal"/>
      <w:pStyle w:val="Heading1"/>
      <w:lvlText w:val="%1"/>
      <w:lvlJc w:val="left"/>
      <w:pPr>
        <w:tabs>
          <w:tab w:val="num" w:pos="567"/>
        </w:tabs>
        <w:ind w:left="567" w:hanging="567"/>
      </w:pPr>
      <w:rPr>
        <w:rFonts w:ascii="Arial" w:hAnsi="Arial" w:hint="default"/>
        <w:b/>
        <w:caps/>
        <w:smallCaps w:val="0"/>
        <w:strike w:val="0"/>
        <w:dstrike w:val="0"/>
        <w:vanish w:val="0"/>
        <w:sz w:val="24"/>
        <w:vertAlign w:val="baseline"/>
      </w:rPr>
    </w:lvl>
    <w:lvl w:ilvl="1">
      <w:start w:val="1"/>
      <w:numFmt w:val="decimal"/>
      <w:lvlText w:val="%1.%2"/>
      <w:lvlJc w:val="left"/>
      <w:pPr>
        <w:tabs>
          <w:tab w:val="num" w:pos="1134"/>
        </w:tabs>
        <w:ind w:left="1134" w:hanging="567"/>
      </w:pPr>
      <w:rPr>
        <w:rFonts w:ascii="Arial" w:hAnsi="Arial" w:hint="default"/>
        <w:sz w:val="22"/>
      </w:rPr>
    </w:lvl>
    <w:lvl w:ilvl="2">
      <w:start w:val="1"/>
      <w:numFmt w:val="decimal"/>
      <w:pStyle w:val="Heading3"/>
      <w:lvlText w:val="%1.%2.%3"/>
      <w:lvlJc w:val="left"/>
      <w:pPr>
        <w:tabs>
          <w:tab w:val="num" w:pos="1985"/>
        </w:tabs>
        <w:ind w:left="1985" w:hanging="851"/>
      </w:pPr>
      <w:rPr>
        <w:rFonts w:ascii="Arial" w:hAnsi="Arial" w:hint="default"/>
        <w:sz w:val="22"/>
      </w:rPr>
    </w:lvl>
    <w:lvl w:ilvl="3">
      <w:start w:val="1"/>
      <w:numFmt w:val="lowerLetter"/>
      <w:pStyle w:val="Heading4"/>
      <w:lvlText w:val="(%4)"/>
      <w:lvlJc w:val="left"/>
      <w:pPr>
        <w:tabs>
          <w:tab w:val="num" w:pos="2552"/>
        </w:tabs>
        <w:ind w:left="2552" w:hanging="567"/>
      </w:pPr>
      <w:rPr>
        <w:rFonts w:hint="default"/>
      </w:rPr>
    </w:lvl>
    <w:lvl w:ilvl="4">
      <w:start w:val="1"/>
      <w:numFmt w:val="lowerLetter"/>
      <w:lvlText w:val="(%5)"/>
      <w:lvlJc w:val="left"/>
      <w:pPr>
        <w:ind w:left="4581" w:hanging="360"/>
      </w:pPr>
      <w:rPr>
        <w:rFonts w:hint="default"/>
      </w:rPr>
    </w:lvl>
    <w:lvl w:ilvl="5">
      <w:start w:val="1"/>
      <w:numFmt w:val="lowerRoman"/>
      <w:lvlText w:val="(%6)"/>
      <w:lvlJc w:val="left"/>
      <w:pPr>
        <w:ind w:left="4941" w:hanging="360"/>
      </w:pPr>
      <w:rPr>
        <w:rFonts w:hint="default"/>
      </w:rPr>
    </w:lvl>
    <w:lvl w:ilvl="6">
      <w:start w:val="1"/>
      <w:numFmt w:val="decimal"/>
      <w:lvlText w:val="%7."/>
      <w:lvlJc w:val="left"/>
      <w:pPr>
        <w:ind w:left="5301" w:hanging="360"/>
      </w:pPr>
      <w:rPr>
        <w:rFonts w:hint="default"/>
      </w:rPr>
    </w:lvl>
    <w:lvl w:ilvl="7">
      <w:start w:val="1"/>
      <w:numFmt w:val="lowerLetter"/>
      <w:lvlText w:val="%8."/>
      <w:lvlJc w:val="left"/>
      <w:pPr>
        <w:ind w:left="5661" w:hanging="360"/>
      </w:pPr>
      <w:rPr>
        <w:rFonts w:hint="default"/>
      </w:rPr>
    </w:lvl>
    <w:lvl w:ilvl="8">
      <w:start w:val="1"/>
      <w:numFmt w:val="lowerRoman"/>
      <w:lvlText w:val="%9."/>
      <w:lvlJc w:val="left"/>
      <w:pPr>
        <w:ind w:left="6021" w:hanging="360"/>
      </w:pPr>
      <w:rPr>
        <w:rFonts w:hint="default"/>
      </w:rPr>
    </w:lvl>
  </w:abstractNum>
  <w:abstractNum w:abstractNumId="28" w15:restartNumberingAfterBreak="0">
    <w:nsid w:val="2DD33584"/>
    <w:multiLevelType w:val="hybridMultilevel"/>
    <w:tmpl w:val="977C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6924EF"/>
    <w:multiLevelType w:val="multilevel"/>
    <w:tmpl w:val="9E50D9AA"/>
    <w:numStyleLink w:val="BaptistPolicy"/>
  </w:abstractNum>
  <w:abstractNum w:abstractNumId="30" w15:restartNumberingAfterBreak="0">
    <w:nsid w:val="2EE416A1"/>
    <w:multiLevelType w:val="hybridMultilevel"/>
    <w:tmpl w:val="B2584F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F300933"/>
    <w:multiLevelType w:val="hybridMultilevel"/>
    <w:tmpl w:val="58201A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0E91CAA"/>
    <w:multiLevelType w:val="hybridMultilevel"/>
    <w:tmpl w:val="A8067840"/>
    <w:lvl w:ilvl="0" w:tplc="04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3" w15:restartNumberingAfterBreak="0">
    <w:nsid w:val="32743F76"/>
    <w:multiLevelType w:val="hybridMultilevel"/>
    <w:tmpl w:val="8A7C461A"/>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5B3390"/>
    <w:multiLevelType w:val="hybridMultilevel"/>
    <w:tmpl w:val="CF884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FE32E0"/>
    <w:multiLevelType w:val="hybridMultilevel"/>
    <w:tmpl w:val="0AD4C0D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6" w15:restartNumberingAfterBreak="0">
    <w:nsid w:val="361450BF"/>
    <w:multiLevelType w:val="hybridMultilevel"/>
    <w:tmpl w:val="4CAE04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8152FFE"/>
    <w:multiLevelType w:val="multilevel"/>
    <w:tmpl w:val="DE78341A"/>
    <w:lvl w:ilvl="0">
      <w:start w:val="1"/>
      <w:numFmt w:val="decimal"/>
      <w:lvlText w:val="%1."/>
      <w:lvlJc w:val="left"/>
      <w:pPr>
        <w:ind w:left="1587" w:hanging="454"/>
      </w:pPr>
      <w:rPr>
        <w:rFonts w:ascii="Arial" w:eastAsia="Helvetica Neue LT Pro 75" w:hAnsi="Arial" w:cs="Arial" w:hint="default"/>
        <w:b/>
        <w:bCs/>
        <w:color w:val="231F20"/>
        <w:w w:val="100"/>
        <w:sz w:val="20"/>
        <w:szCs w:val="20"/>
      </w:rPr>
    </w:lvl>
    <w:lvl w:ilvl="1">
      <w:start w:val="1"/>
      <w:numFmt w:val="decimal"/>
      <w:lvlText w:val="%1.%2"/>
      <w:lvlJc w:val="left"/>
      <w:pPr>
        <w:ind w:left="567" w:hanging="567"/>
      </w:pPr>
      <w:rPr>
        <w:rFonts w:ascii="HelveticaNeueLTPro-Lt" w:hAnsi="HelveticaNeueLTPro-Lt" w:hint="default"/>
        <w:color w:val="231F20"/>
        <w:w w:val="100"/>
        <w:sz w:val="20"/>
        <w:szCs w:val="20"/>
      </w:rPr>
    </w:lvl>
    <w:lvl w:ilvl="2">
      <w:start w:val="1"/>
      <w:numFmt w:val="decimal"/>
      <w:lvlText w:val="%1.%2.%3"/>
      <w:lvlJc w:val="left"/>
      <w:pPr>
        <w:ind w:left="2778" w:hanging="624"/>
      </w:pPr>
      <w:rPr>
        <w:rFonts w:ascii="HelveticaNeueLTPro-Lt" w:eastAsia="HelveticaNeueLTPro-Lt" w:hAnsi="HelveticaNeueLTPro-Lt" w:cs="HelveticaNeueLTPro-Lt" w:hint="default"/>
        <w:color w:val="231F20"/>
        <w:spacing w:val="-4"/>
        <w:w w:val="100"/>
        <w:sz w:val="20"/>
        <w:szCs w:val="20"/>
      </w:rPr>
    </w:lvl>
    <w:lvl w:ilvl="3">
      <w:numFmt w:val="bullet"/>
      <w:lvlText w:val="•"/>
      <w:lvlJc w:val="left"/>
      <w:pPr>
        <w:ind w:left="3920" w:hanging="624"/>
      </w:pPr>
      <w:rPr>
        <w:rFonts w:hint="default"/>
      </w:rPr>
    </w:lvl>
    <w:lvl w:ilvl="4">
      <w:numFmt w:val="bullet"/>
      <w:lvlText w:val="•"/>
      <w:lvlJc w:val="left"/>
      <w:pPr>
        <w:ind w:left="5061" w:hanging="624"/>
      </w:pPr>
      <w:rPr>
        <w:rFonts w:hint="default"/>
      </w:rPr>
    </w:lvl>
    <w:lvl w:ilvl="5">
      <w:numFmt w:val="bullet"/>
      <w:lvlText w:val="•"/>
      <w:lvlJc w:val="left"/>
      <w:pPr>
        <w:ind w:left="6202" w:hanging="624"/>
      </w:pPr>
      <w:rPr>
        <w:rFonts w:hint="default"/>
      </w:rPr>
    </w:lvl>
    <w:lvl w:ilvl="6">
      <w:numFmt w:val="bullet"/>
      <w:lvlText w:val="•"/>
      <w:lvlJc w:val="left"/>
      <w:pPr>
        <w:ind w:left="7342" w:hanging="624"/>
      </w:pPr>
      <w:rPr>
        <w:rFonts w:hint="default"/>
      </w:rPr>
    </w:lvl>
    <w:lvl w:ilvl="7">
      <w:numFmt w:val="bullet"/>
      <w:lvlText w:val="•"/>
      <w:lvlJc w:val="left"/>
      <w:pPr>
        <w:ind w:left="8483" w:hanging="624"/>
      </w:pPr>
      <w:rPr>
        <w:rFonts w:hint="default"/>
      </w:rPr>
    </w:lvl>
    <w:lvl w:ilvl="8">
      <w:numFmt w:val="bullet"/>
      <w:lvlText w:val="•"/>
      <w:lvlJc w:val="left"/>
      <w:pPr>
        <w:ind w:left="9624" w:hanging="624"/>
      </w:pPr>
      <w:rPr>
        <w:rFonts w:hint="default"/>
      </w:rPr>
    </w:lvl>
  </w:abstractNum>
  <w:abstractNum w:abstractNumId="38" w15:restartNumberingAfterBreak="0">
    <w:nsid w:val="38E576FE"/>
    <w:multiLevelType w:val="hybridMultilevel"/>
    <w:tmpl w:val="76482A3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9" w15:restartNumberingAfterBreak="0">
    <w:nsid w:val="3AF63A1D"/>
    <w:multiLevelType w:val="hybridMultilevel"/>
    <w:tmpl w:val="3E943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B5A332E"/>
    <w:multiLevelType w:val="hybridMultilevel"/>
    <w:tmpl w:val="28C689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C500D4C"/>
    <w:multiLevelType w:val="multilevel"/>
    <w:tmpl w:val="9E50D9AA"/>
    <w:numStyleLink w:val="BaptistPolicy"/>
  </w:abstractNum>
  <w:abstractNum w:abstractNumId="42" w15:restartNumberingAfterBreak="0">
    <w:nsid w:val="3CDF6617"/>
    <w:multiLevelType w:val="hybridMultilevel"/>
    <w:tmpl w:val="9364C7A0"/>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3" w15:restartNumberingAfterBreak="0">
    <w:nsid w:val="3D3B4490"/>
    <w:multiLevelType w:val="hybridMultilevel"/>
    <w:tmpl w:val="552CE3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E8524E4"/>
    <w:multiLevelType w:val="hybridMultilevel"/>
    <w:tmpl w:val="050ACD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407D3A3D"/>
    <w:multiLevelType w:val="hybridMultilevel"/>
    <w:tmpl w:val="D8F01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17594F"/>
    <w:multiLevelType w:val="hybridMultilevel"/>
    <w:tmpl w:val="E32C9478"/>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41F233E2"/>
    <w:multiLevelType w:val="hybridMultilevel"/>
    <w:tmpl w:val="43C0A70E"/>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BE7C97"/>
    <w:multiLevelType w:val="hybridMultilevel"/>
    <w:tmpl w:val="61C2A9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4E96A51"/>
    <w:multiLevelType w:val="hybridMultilevel"/>
    <w:tmpl w:val="831EA3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5645C88"/>
    <w:multiLevelType w:val="hybridMultilevel"/>
    <w:tmpl w:val="40A449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1" w15:restartNumberingAfterBreak="0">
    <w:nsid w:val="49A754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AAB523B"/>
    <w:multiLevelType w:val="hybridMultilevel"/>
    <w:tmpl w:val="7888A034"/>
    <w:lvl w:ilvl="0" w:tplc="FFFFFFFF">
      <w:start w:val="6"/>
      <w:numFmt w:val="bullet"/>
      <w:lvlText w:val=""/>
      <w:lvlJc w:val="left"/>
      <w:pPr>
        <w:ind w:left="720" w:hanging="360"/>
      </w:pPr>
      <w:rPr>
        <w:rFonts w:ascii="Symbol" w:eastAsiaTheme="minorHAnsi" w:hAnsi="Symbol" w:cstheme="minorBidi"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ACD5102"/>
    <w:multiLevelType w:val="hybridMultilevel"/>
    <w:tmpl w:val="88C46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482DF8"/>
    <w:multiLevelType w:val="hybridMultilevel"/>
    <w:tmpl w:val="108C30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4FDF518C"/>
    <w:multiLevelType w:val="hybridMultilevel"/>
    <w:tmpl w:val="19BC99A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566E7DCF"/>
    <w:multiLevelType w:val="hybridMultilevel"/>
    <w:tmpl w:val="A560D7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7" w15:restartNumberingAfterBreak="0">
    <w:nsid w:val="57DB39C8"/>
    <w:multiLevelType w:val="hybridMultilevel"/>
    <w:tmpl w:val="A796DA18"/>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595E87"/>
    <w:multiLevelType w:val="hybridMultilevel"/>
    <w:tmpl w:val="67D6D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1E53A7"/>
    <w:multiLevelType w:val="hybridMultilevel"/>
    <w:tmpl w:val="000C3F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862043"/>
    <w:multiLevelType w:val="hybridMultilevel"/>
    <w:tmpl w:val="B4E8BA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5E593A3B"/>
    <w:multiLevelType w:val="hybridMultilevel"/>
    <w:tmpl w:val="EFC62C0C"/>
    <w:lvl w:ilvl="0" w:tplc="FFFFFFFF">
      <w:start w:val="6"/>
      <w:numFmt w:val="bullet"/>
      <w:lvlText w:val=""/>
      <w:lvlJc w:val="left"/>
      <w:pPr>
        <w:ind w:left="720" w:hanging="360"/>
      </w:pPr>
      <w:rPr>
        <w:rFonts w:ascii="Symbol" w:eastAsiaTheme="minorHAnsi" w:hAnsi="Symbol" w:cstheme="minorBidi"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5E9414B6"/>
    <w:multiLevelType w:val="hybridMultilevel"/>
    <w:tmpl w:val="6DA007A0"/>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3" w15:restartNumberingAfterBreak="0">
    <w:nsid w:val="5EB76637"/>
    <w:multiLevelType w:val="hybridMultilevel"/>
    <w:tmpl w:val="33663D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603B75E9"/>
    <w:multiLevelType w:val="hybridMultilevel"/>
    <w:tmpl w:val="8E222112"/>
    <w:lvl w:ilvl="0" w:tplc="04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5" w15:restartNumberingAfterBreak="0">
    <w:nsid w:val="64B41E1E"/>
    <w:multiLevelType w:val="hybridMultilevel"/>
    <w:tmpl w:val="FB5E0E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663F40C9"/>
    <w:multiLevelType w:val="hybridMultilevel"/>
    <w:tmpl w:val="F90A8060"/>
    <w:lvl w:ilvl="0" w:tplc="0409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7" w15:restartNumberingAfterBreak="0">
    <w:nsid w:val="66B15E22"/>
    <w:multiLevelType w:val="hybridMultilevel"/>
    <w:tmpl w:val="0EA64B3C"/>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D4169D"/>
    <w:multiLevelType w:val="hybridMultilevel"/>
    <w:tmpl w:val="729A1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671610A6"/>
    <w:multiLevelType w:val="hybridMultilevel"/>
    <w:tmpl w:val="F0B4E58A"/>
    <w:lvl w:ilvl="0" w:tplc="04090003">
      <w:start w:val="1"/>
      <w:numFmt w:val="bullet"/>
      <w:lvlText w:val="o"/>
      <w:lvlJc w:val="left"/>
      <w:pPr>
        <w:ind w:left="1440" w:hanging="360"/>
      </w:pPr>
      <w:rPr>
        <w:rFonts w:ascii="Courier New" w:hAnsi="Courier New" w:cs="Courier New" w:hint="default"/>
      </w:rPr>
    </w:lvl>
    <w:lvl w:ilvl="1" w:tplc="94A643DC">
      <w:start w:val="1"/>
      <w:numFmt w:val="bullet"/>
      <w:lvlText w:val=""/>
      <w:lvlJc w:val="left"/>
      <w:pPr>
        <w:ind w:left="1714"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7945951"/>
    <w:multiLevelType w:val="hybridMultilevel"/>
    <w:tmpl w:val="6DDAB0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15:restartNumberingAfterBreak="0">
    <w:nsid w:val="6B612DC8"/>
    <w:multiLevelType w:val="hybridMultilevel"/>
    <w:tmpl w:val="00947F1A"/>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F118CC"/>
    <w:multiLevelType w:val="hybridMultilevel"/>
    <w:tmpl w:val="EAB00FE6"/>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383B22"/>
    <w:multiLevelType w:val="hybridMultilevel"/>
    <w:tmpl w:val="AD98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4E6DFE"/>
    <w:multiLevelType w:val="hybridMultilevel"/>
    <w:tmpl w:val="DD3E1BAE"/>
    <w:lvl w:ilvl="0" w:tplc="0409000F">
      <w:start w:val="1"/>
      <w:numFmt w:val="decimal"/>
      <w:lvlText w:val="%1."/>
      <w:lvlJc w:val="left"/>
      <w:pPr>
        <w:ind w:left="1852" w:hanging="360"/>
      </w:pPr>
    </w:lvl>
    <w:lvl w:ilvl="1" w:tplc="04090019" w:tentative="1">
      <w:start w:val="1"/>
      <w:numFmt w:val="lowerLetter"/>
      <w:lvlText w:val="%2."/>
      <w:lvlJc w:val="left"/>
      <w:pPr>
        <w:ind w:left="2572" w:hanging="360"/>
      </w:pPr>
    </w:lvl>
    <w:lvl w:ilvl="2" w:tplc="0409001B" w:tentative="1">
      <w:start w:val="1"/>
      <w:numFmt w:val="lowerRoman"/>
      <w:lvlText w:val="%3."/>
      <w:lvlJc w:val="right"/>
      <w:pPr>
        <w:ind w:left="3292" w:hanging="180"/>
      </w:pPr>
    </w:lvl>
    <w:lvl w:ilvl="3" w:tplc="0409000F" w:tentative="1">
      <w:start w:val="1"/>
      <w:numFmt w:val="decimal"/>
      <w:lvlText w:val="%4."/>
      <w:lvlJc w:val="left"/>
      <w:pPr>
        <w:ind w:left="4012" w:hanging="360"/>
      </w:pPr>
    </w:lvl>
    <w:lvl w:ilvl="4" w:tplc="04090019" w:tentative="1">
      <w:start w:val="1"/>
      <w:numFmt w:val="lowerLetter"/>
      <w:lvlText w:val="%5."/>
      <w:lvlJc w:val="left"/>
      <w:pPr>
        <w:ind w:left="4732" w:hanging="360"/>
      </w:pPr>
    </w:lvl>
    <w:lvl w:ilvl="5" w:tplc="0409001B" w:tentative="1">
      <w:start w:val="1"/>
      <w:numFmt w:val="lowerRoman"/>
      <w:lvlText w:val="%6."/>
      <w:lvlJc w:val="right"/>
      <w:pPr>
        <w:ind w:left="5452" w:hanging="180"/>
      </w:pPr>
    </w:lvl>
    <w:lvl w:ilvl="6" w:tplc="0409000F" w:tentative="1">
      <w:start w:val="1"/>
      <w:numFmt w:val="decimal"/>
      <w:lvlText w:val="%7."/>
      <w:lvlJc w:val="left"/>
      <w:pPr>
        <w:ind w:left="6172" w:hanging="360"/>
      </w:pPr>
    </w:lvl>
    <w:lvl w:ilvl="7" w:tplc="04090019" w:tentative="1">
      <w:start w:val="1"/>
      <w:numFmt w:val="lowerLetter"/>
      <w:lvlText w:val="%8."/>
      <w:lvlJc w:val="left"/>
      <w:pPr>
        <w:ind w:left="6892" w:hanging="360"/>
      </w:pPr>
    </w:lvl>
    <w:lvl w:ilvl="8" w:tplc="0409001B" w:tentative="1">
      <w:start w:val="1"/>
      <w:numFmt w:val="lowerRoman"/>
      <w:lvlText w:val="%9."/>
      <w:lvlJc w:val="right"/>
      <w:pPr>
        <w:ind w:left="7612" w:hanging="180"/>
      </w:pPr>
    </w:lvl>
  </w:abstractNum>
  <w:abstractNum w:abstractNumId="75" w15:restartNumberingAfterBreak="0">
    <w:nsid w:val="6EC11FC7"/>
    <w:multiLevelType w:val="hybridMultilevel"/>
    <w:tmpl w:val="8BBAFC4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6" w15:restartNumberingAfterBreak="0">
    <w:nsid w:val="6FD760B4"/>
    <w:multiLevelType w:val="hybridMultilevel"/>
    <w:tmpl w:val="659ED4E2"/>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752843"/>
    <w:multiLevelType w:val="multilevel"/>
    <w:tmpl w:val="9E50D9AA"/>
    <w:numStyleLink w:val="BaptistPolicy"/>
  </w:abstractNum>
  <w:abstractNum w:abstractNumId="78" w15:restartNumberingAfterBreak="0">
    <w:nsid w:val="73B66170"/>
    <w:multiLevelType w:val="hybridMultilevel"/>
    <w:tmpl w:val="B14E78E6"/>
    <w:lvl w:ilvl="0" w:tplc="AAECC10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A8B01EA"/>
    <w:multiLevelType w:val="multilevel"/>
    <w:tmpl w:val="9E50D9AA"/>
    <w:numStyleLink w:val="BaptistPolicy"/>
  </w:abstractNum>
  <w:abstractNum w:abstractNumId="80" w15:restartNumberingAfterBreak="0">
    <w:nsid w:val="7C2572C9"/>
    <w:multiLevelType w:val="hybridMultilevel"/>
    <w:tmpl w:val="A9B88EB0"/>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1" w15:restartNumberingAfterBreak="0">
    <w:nsid w:val="7EE857D3"/>
    <w:multiLevelType w:val="hybridMultilevel"/>
    <w:tmpl w:val="B69E72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F566CC5"/>
    <w:multiLevelType w:val="hybridMultilevel"/>
    <w:tmpl w:val="277894EE"/>
    <w:lvl w:ilvl="0" w:tplc="AB568D4C">
      <w:start w:val="3"/>
      <w:numFmt w:val="bullet"/>
      <w:lvlText w:val="•"/>
      <w:lvlJc w:val="left"/>
      <w:pPr>
        <w:ind w:left="724" w:hanging="440"/>
      </w:pPr>
      <w:rPr>
        <w:rFonts w:ascii="Calibri" w:eastAsia="HelveticaNeueLTPro-Lt"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642617013">
    <w:abstractNumId w:val="27"/>
  </w:num>
  <w:num w:numId="2" w16cid:durableId="464856904">
    <w:abstractNumId w:val="16"/>
  </w:num>
  <w:num w:numId="3" w16cid:durableId="435563866">
    <w:abstractNumId w:val="13"/>
  </w:num>
  <w:num w:numId="4" w16cid:durableId="589892867">
    <w:abstractNumId w:val="51"/>
  </w:num>
  <w:num w:numId="5" w16cid:durableId="288050339">
    <w:abstractNumId w:val="41"/>
  </w:num>
  <w:num w:numId="6" w16cid:durableId="1989095331">
    <w:abstractNumId w:val="29"/>
  </w:num>
  <w:num w:numId="7" w16cid:durableId="512694939">
    <w:abstractNumId w:val="27"/>
  </w:num>
  <w:num w:numId="8" w16cid:durableId="1944997272">
    <w:abstractNumId w:val="27"/>
  </w:num>
  <w:num w:numId="9" w16cid:durableId="399400146">
    <w:abstractNumId w:val="27"/>
  </w:num>
  <w:num w:numId="10" w16cid:durableId="958341403">
    <w:abstractNumId w:val="27"/>
  </w:num>
  <w:num w:numId="11" w16cid:durableId="1261182150">
    <w:abstractNumId w:val="0"/>
  </w:num>
  <w:num w:numId="12" w16cid:durableId="261308430">
    <w:abstractNumId w:val="25"/>
  </w:num>
  <w:num w:numId="13" w16cid:durableId="407774314">
    <w:abstractNumId w:val="26"/>
  </w:num>
  <w:num w:numId="14" w16cid:durableId="1644501066">
    <w:abstractNumId w:val="77"/>
  </w:num>
  <w:num w:numId="15" w16cid:durableId="1668552878">
    <w:abstractNumId w:val="79"/>
  </w:num>
  <w:num w:numId="16" w16cid:durableId="1056468667">
    <w:abstractNumId w:val="1"/>
  </w:num>
  <w:num w:numId="17" w16cid:durableId="1230731512">
    <w:abstractNumId w:val="37"/>
  </w:num>
  <w:num w:numId="18" w16cid:durableId="301691592">
    <w:abstractNumId w:val="38"/>
  </w:num>
  <w:num w:numId="19" w16cid:durableId="1599488515">
    <w:abstractNumId w:val="68"/>
  </w:num>
  <w:num w:numId="20" w16cid:durableId="554705658">
    <w:abstractNumId w:val="55"/>
  </w:num>
  <w:num w:numId="21" w16cid:durableId="1853453624">
    <w:abstractNumId w:val="34"/>
  </w:num>
  <w:num w:numId="22" w16cid:durableId="1885167469">
    <w:abstractNumId w:val="78"/>
  </w:num>
  <w:num w:numId="23" w16cid:durableId="1180584007">
    <w:abstractNumId w:val="20"/>
  </w:num>
  <w:num w:numId="24" w16cid:durableId="230770051">
    <w:abstractNumId w:val="71"/>
  </w:num>
  <w:num w:numId="25" w16cid:durableId="697391428">
    <w:abstractNumId w:val="76"/>
  </w:num>
  <w:num w:numId="26" w16cid:durableId="249387159">
    <w:abstractNumId w:val="33"/>
  </w:num>
  <w:num w:numId="27" w16cid:durableId="1897232141">
    <w:abstractNumId w:val="67"/>
  </w:num>
  <w:num w:numId="28" w16cid:durableId="1332636222">
    <w:abstractNumId w:val="47"/>
  </w:num>
  <w:num w:numId="29" w16cid:durableId="173544392">
    <w:abstractNumId w:val="19"/>
  </w:num>
  <w:num w:numId="30" w16cid:durableId="1441610780">
    <w:abstractNumId w:val="57"/>
  </w:num>
  <w:num w:numId="31" w16cid:durableId="697707022">
    <w:abstractNumId w:val="72"/>
  </w:num>
  <w:num w:numId="32" w16cid:durableId="1899052596">
    <w:abstractNumId w:val="74"/>
  </w:num>
  <w:num w:numId="33" w16cid:durableId="1472792616">
    <w:abstractNumId w:val="17"/>
  </w:num>
  <w:num w:numId="34" w16cid:durableId="1068458194">
    <w:abstractNumId w:val="10"/>
  </w:num>
  <w:num w:numId="35" w16cid:durableId="1026978619">
    <w:abstractNumId w:val="82"/>
  </w:num>
  <w:num w:numId="36" w16cid:durableId="866868293">
    <w:abstractNumId w:val="11"/>
  </w:num>
  <w:num w:numId="37" w16cid:durableId="1051735859">
    <w:abstractNumId w:val="75"/>
  </w:num>
  <w:num w:numId="38" w16cid:durableId="1619920282">
    <w:abstractNumId w:val="18"/>
  </w:num>
  <w:num w:numId="39" w16cid:durableId="485509926">
    <w:abstractNumId w:val="50"/>
  </w:num>
  <w:num w:numId="40" w16cid:durableId="1515995521">
    <w:abstractNumId w:val="28"/>
  </w:num>
  <w:num w:numId="41" w16cid:durableId="1546334514">
    <w:abstractNumId w:val="9"/>
  </w:num>
  <w:num w:numId="42" w16cid:durableId="568883425">
    <w:abstractNumId w:val="7"/>
  </w:num>
  <w:num w:numId="43" w16cid:durableId="1166166916">
    <w:abstractNumId w:val="45"/>
  </w:num>
  <w:num w:numId="44" w16cid:durableId="1436898744">
    <w:abstractNumId w:val="44"/>
  </w:num>
  <w:num w:numId="45" w16cid:durableId="1980957409">
    <w:abstractNumId w:val="15"/>
  </w:num>
  <w:num w:numId="46" w16cid:durableId="1407192413">
    <w:abstractNumId w:val="56"/>
  </w:num>
  <w:num w:numId="47" w16cid:durableId="1215461116">
    <w:abstractNumId w:val="70"/>
  </w:num>
  <w:num w:numId="48" w16cid:durableId="2110150062">
    <w:abstractNumId w:val="43"/>
  </w:num>
  <w:num w:numId="49" w16cid:durableId="817579395">
    <w:abstractNumId w:val="22"/>
  </w:num>
  <w:num w:numId="50" w16cid:durableId="544563827">
    <w:abstractNumId w:val="31"/>
  </w:num>
  <w:num w:numId="51" w16cid:durableId="892808085">
    <w:abstractNumId w:val="21"/>
  </w:num>
  <w:num w:numId="52" w16cid:durableId="489638967">
    <w:abstractNumId w:val="63"/>
  </w:num>
  <w:num w:numId="53" w16cid:durableId="318509706">
    <w:abstractNumId w:val="66"/>
  </w:num>
  <w:num w:numId="54" w16cid:durableId="1948341762">
    <w:abstractNumId w:val="62"/>
  </w:num>
  <w:num w:numId="55" w16cid:durableId="1885558958">
    <w:abstractNumId w:val="46"/>
  </w:num>
  <w:num w:numId="56" w16cid:durableId="559905854">
    <w:abstractNumId w:val="24"/>
  </w:num>
  <w:num w:numId="57" w16cid:durableId="311565507">
    <w:abstractNumId w:val="6"/>
  </w:num>
  <w:num w:numId="58" w16cid:durableId="2092921266">
    <w:abstractNumId w:val="8"/>
  </w:num>
  <w:num w:numId="59" w16cid:durableId="1748381776">
    <w:abstractNumId w:val="36"/>
  </w:num>
  <w:num w:numId="60" w16cid:durableId="409619798">
    <w:abstractNumId w:val="14"/>
  </w:num>
  <w:num w:numId="61" w16cid:durableId="1665426990">
    <w:abstractNumId w:val="52"/>
  </w:num>
  <w:num w:numId="62" w16cid:durableId="721490263">
    <w:abstractNumId w:val="61"/>
  </w:num>
  <w:num w:numId="63" w16cid:durableId="1139809611">
    <w:abstractNumId w:val="54"/>
  </w:num>
  <w:num w:numId="64" w16cid:durableId="235632071">
    <w:abstractNumId w:val="48"/>
  </w:num>
  <w:num w:numId="65" w16cid:durableId="310718412">
    <w:abstractNumId w:val="81"/>
  </w:num>
  <w:num w:numId="66" w16cid:durableId="700476330">
    <w:abstractNumId w:val="2"/>
  </w:num>
  <w:num w:numId="67" w16cid:durableId="521431467">
    <w:abstractNumId w:val="40"/>
  </w:num>
  <w:num w:numId="68" w16cid:durableId="770204721">
    <w:abstractNumId w:val="65"/>
  </w:num>
  <w:num w:numId="69" w16cid:durableId="785083059">
    <w:abstractNumId w:val="12"/>
  </w:num>
  <w:num w:numId="70" w16cid:durableId="1176194747">
    <w:abstractNumId w:val="4"/>
  </w:num>
  <w:num w:numId="71" w16cid:durableId="641693828">
    <w:abstractNumId w:val="35"/>
  </w:num>
  <w:num w:numId="72" w16cid:durableId="1108508447">
    <w:abstractNumId w:val="53"/>
  </w:num>
  <w:num w:numId="73" w16cid:durableId="246958204">
    <w:abstractNumId w:val="23"/>
  </w:num>
  <w:num w:numId="74" w16cid:durableId="1594701626">
    <w:abstractNumId w:val="42"/>
  </w:num>
  <w:num w:numId="75" w16cid:durableId="132218681">
    <w:abstractNumId w:val="80"/>
  </w:num>
  <w:num w:numId="76" w16cid:durableId="1680158066">
    <w:abstractNumId w:val="69"/>
  </w:num>
  <w:num w:numId="77" w16cid:durableId="432091511">
    <w:abstractNumId w:val="60"/>
  </w:num>
  <w:num w:numId="78" w16cid:durableId="1696926758">
    <w:abstractNumId w:val="49"/>
  </w:num>
  <w:num w:numId="79" w16cid:durableId="1732272591">
    <w:abstractNumId w:val="39"/>
  </w:num>
  <w:num w:numId="80" w16cid:durableId="1204368167">
    <w:abstractNumId w:val="3"/>
  </w:num>
  <w:num w:numId="81" w16cid:durableId="1837644961">
    <w:abstractNumId w:val="30"/>
  </w:num>
  <w:num w:numId="82" w16cid:durableId="1633554590">
    <w:abstractNumId w:val="5"/>
  </w:num>
  <w:num w:numId="83" w16cid:durableId="466052312">
    <w:abstractNumId w:val="58"/>
  </w:num>
  <w:num w:numId="84" w16cid:durableId="160657965">
    <w:abstractNumId w:val="73"/>
  </w:num>
  <w:num w:numId="85" w16cid:durableId="512063865">
    <w:abstractNumId w:val="59"/>
  </w:num>
  <w:num w:numId="86" w16cid:durableId="318966915">
    <w:abstractNumId w:val="32"/>
  </w:num>
  <w:num w:numId="87" w16cid:durableId="572469063">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03"/>
    <w:rsid w:val="000270A5"/>
    <w:rsid w:val="000B2349"/>
    <w:rsid w:val="000D0EF5"/>
    <w:rsid w:val="000F0D28"/>
    <w:rsid w:val="0014610B"/>
    <w:rsid w:val="001943AB"/>
    <w:rsid w:val="001D1800"/>
    <w:rsid w:val="00205766"/>
    <w:rsid w:val="00206243"/>
    <w:rsid w:val="00206ABD"/>
    <w:rsid w:val="00231662"/>
    <w:rsid w:val="00256105"/>
    <w:rsid w:val="0028716B"/>
    <w:rsid w:val="003608AF"/>
    <w:rsid w:val="003A03C6"/>
    <w:rsid w:val="003B5748"/>
    <w:rsid w:val="003B69A7"/>
    <w:rsid w:val="00466C03"/>
    <w:rsid w:val="00474C05"/>
    <w:rsid w:val="004D1795"/>
    <w:rsid w:val="00580BE9"/>
    <w:rsid w:val="005E1C31"/>
    <w:rsid w:val="00635095"/>
    <w:rsid w:val="0064651E"/>
    <w:rsid w:val="006558A3"/>
    <w:rsid w:val="00660818"/>
    <w:rsid w:val="00690463"/>
    <w:rsid w:val="006B22F5"/>
    <w:rsid w:val="00716C99"/>
    <w:rsid w:val="00741E1B"/>
    <w:rsid w:val="007D50C7"/>
    <w:rsid w:val="007E3760"/>
    <w:rsid w:val="00804768"/>
    <w:rsid w:val="00852F3B"/>
    <w:rsid w:val="00867CB6"/>
    <w:rsid w:val="008914C1"/>
    <w:rsid w:val="00943CC6"/>
    <w:rsid w:val="00964565"/>
    <w:rsid w:val="0096535E"/>
    <w:rsid w:val="00A841DA"/>
    <w:rsid w:val="00AC2373"/>
    <w:rsid w:val="00AE3903"/>
    <w:rsid w:val="00B12C61"/>
    <w:rsid w:val="00B17564"/>
    <w:rsid w:val="00B32B32"/>
    <w:rsid w:val="00B6264C"/>
    <w:rsid w:val="00BF503F"/>
    <w:rsid w:val="00C504D6"/>
    <w:rsid w:val="00C86129"/>
    <w:rsid w:val="00CD0A7B"/>
    <w:rsid w:val="00CD347C"/>
    <w:rsid w:val="00D209DD"/>
    <w:rsid w:val="00D21631"/>
    <w:rsid w:val="00D5182B"/>
    <w:rsid w:val="00E0360F"/>
    <w:rsid w:val="00E108BD"/>
    <w:rsid w:val="00E32A23"/>
    <w:rsid w:val="00E37FD9"/>
    <w:rsid w:val="00E84AD1"/>
    <w:rsid w:val="00ED1081"/>
    <w:rsid w:val="00ED7BD2"/>
    <w:rsid w:val="00EE64FE"/>
    <w:rsid w:val="00F27A61"/>
    <w:rsid w:val="00F8480E"/>
    <w:rsid w:val="00FB67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C8515"/>
  <w15:chartTrackingRefBased/>
  <w15:docId w15:val="{17404346-BCBC-9D4A-A5B2-988B6229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03"/>
  </w:style>
  <w:style w:type="paragraph" w:styleId="Heading1">
    <w:name w:val="heading 1"/>
    <w:basedOn w:val="Normal"/>
    <w:next w:val="Normal"/>
    <w:link w:val="Heading1Char"/>
    <w:autoRedefine/>
    <w:uiPriority w:val="9"/>
    <w:qFormat/>
    <w:rsid w:val="00231662"/>
    <w:pPr>
      <w:numPr>
        <w:numId w:val="15"/>
      </w:numPr>
      <w:spacing w:before="240" w:after="120" w:line="360" w:lineRule="auto"/>
      <w:contextualSpacing/>
      <w:outlineLvl w:val="0"/>
    </w:pPr>
    <w:rPr>
      <w:b/>
      <w:bCs/>
      <w:caps/>
      <w:sz w:val="24"/>
      <w:szCs w:val="24"/>
    </w:rPr>
  </w:style>
  <w:style w:type="paragraph" w:styleId="Heading2">
    <w:name w:val="heading 2"/>
    <w:basedOn w:val="Normal"/>
    <w:next w:val="Normal"/>
    <w:link w:val="Heading2Char"/>
    <w:autoRedefine/>
    <w:uiPriority w:val="9"/>
    <w:unhideWhenUsed/>
    <w:qFormat/>
    <w:rsid w:val="0064651E"/>
    <w:pPr>
      <w:keepNext/>
      <w:keepLines/>
      <w:spacing w:before="240" w:after="0" w:line="360" w:lineRule="auto"/>
      <w:ind w:right="-472" w:firstLine="284"/>
      <w:contextualSpacing/>
      <w:outlineLvl w:val="1"/>
    </w:pPr>
    <w:rPr>
      <w:rFonts w:ascii="Helvetica" w:eastAsiaTheme="majorEastAsia" w:hAnsi="Helvetica" w:cstheme="majorBidi"/>
      <w:b/>
      <w:bCs/>
      <w:szCs w:val="26"/>
      <w:lang w:val="en-US"/>
    </w:rPr>
  </w:style>
  <w:style w:type="paragraph" w:styleId="Heading3">
    <w:name w:val="heading 3"/>
    <w:basedOn w:val="Normal"/>
    <w:next w:val="Normal"/>
    <w:link w:val="Heading3Char"/>
    <w:autoRedefine/>
    <w:uiPriority w:val="9"/>
    <w:unhideWhenUsed/>
    <w:qFormat/>
    <w:rsid w:val="003608AF"/>
    <w:pPr>
      <w:keepNext/>
      <w:keepLines/>
      <w:numPr>
        <w:ilvl w:val="2"/>
        <w:numId w:val="15"/>
      </w:numPr>
      <w:spacing w:before="120" w:after="0" w:line="240" w:lineRule="auto"/>
      <w:outlineLvl w:val="2"/>
    </w:pPr>
    <w:rPr>
      <w:rFonts w:eastAsiaTheme="majorEastAsia" w:cstheme="majorBidi"/>
      <w:szCs w:val="24"/>
    </w:rPr>
  </w:style>
  <w:style w:type="paragraph" w:styleId="Heading4">
    <w:name w:val="heading 4"/>
    <w:basedOn w:val="Normal"/>
    <w:next w:val="Normal"/>
    <w:link w:val="Heading4Char"/>
    <w:autoRedefine/>
    <w:uiPriority w:val="9"/>
    <w:unhideWhenUsed/>
    <w:qFormat/>
    <w:rsid w:val="00206ABD"/>
    <w:pPr>
      <w:keepNext/>
      <w:keepLines/>
      <w:numPr>
        <w:ilvl w:val="3"/>
        <w:numId w:val="15"/>
      </w:numPr>
      <w:spacing w:before="120" w:after="0" w:line="360" w:lineRule="auto"/>
      <w:contextualSpacing/>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564"/>
    <w:rPr>
      <w:b/>
      <w:bCs/>
      <w:color w:val="2B6AB2"/>
      <w:sz w:val="40"/>
    </w:rPr>
  </w:style>
  <w:style w:type="character" w:customStyle="1" w:styleId="TitleChar">
    <w:name w:val="Title Char"/>
    <w:basedOn w:val="DefaultParagraphFont"/>
    <w:link w:val="Title"/>
    <w:uiPriority w:val="10"/>
    <w:rsid w:val="00B17564"/>
    <w:rPr>
      <w:rFonts w:ascii="Arial" w:hAnsi="Arial" w:cs="Arial"/>
      <w:b/>
      <w:bCs/>
      <w:color w:val="2B6AB2"/>
      <w:sz w:val="40"/>
      <w:szCs w:val="20"/>
    </w:rPr>
  </w:style>
  <w:style w:type="character" w:customStyle="1" w:styleId="Heading1Char">
    <w:name w:val="Heading 1 Char"/>
    <w:basedOn w:val="DefaultParagraphFont"/>
    <w:link w:val="Heading1"/>
    <w:uiPriority w:val="9"/>
    <w:rsid w:val="00231662"/>
    <w:rPr>
      <w:rFonts w:ascii="Arial" w:hAnsi="Arial" w:cs="Arial"/>
      <w:b/>
      <w:bCs/>
      <w:caps/>
      <w:sz w:val="24"/>
      <w:szCs w:val="24"/>
    </w:rPr>
  </w:style>
  <w:style w:type="paragraph" w:styleId="ListParagraph">
    <w:name w:val="List Paragraph"/>
    <w:basedOn w:val="Normal"/>
    <w:uiPriority w:val="34"/>
    <w:qFormat/>
    <w:rsid w:val="00ED1081"/>
    <w:pPr>
      <w:ind w:left="720"/>
      <w:contextualSpacing/>
    </w:pPr>
  </w:style>
  <w:style w:type="numbering" w:customStyle="1" w:styleId="BaptistPolicy">
    <w:name w:val="Baptist Policy"/>
    <w:uiPriority w:val="99"/>
    <w:rsid w:val="00206ABD"/>
    <w:pPr>
      <w:numPr>
        <w:numId w:val="1"/>
      </w:numPr>
    </w:pPr>
  </w:style>
  <w:style w:type="paragraph" w:styleId="NoSpacing">
    <w:name w:val="No Spacing"/>
    <w:autoRedefine/>
    <w:uiPriority w:val="1"/>
    <w:qFormat/>
    <w:rsid w:val="00660818"/>
    <w:pPr>
      <w:spacing w:after="0" w:line="240" w:lineRule="auto"/>
    </w:pPr>
    <w:rPr>
      <w:rFonts w:ascii="Arial" w:hAnsi="Arial" w:cs="Arial"/>
      <w:sz w:val="20"/>
      <w:szCs w:val="20"/>
    </w:rPr>
  </w:style>
  <w:style w:type="character" w:customStyle="1" w:styleId="Heading2Char">
    <w:name w:val="Heading 2 Char"/>
    <w:basedOn w:val="DefaultParagraphFont"/>
    <w:link w:val="Heading2"/>
    <w:uiPriority w:val="9"/>
    <w:rsid w:val="0064651E"/>
    <w:rPr>
      <w:rFonts w:ascii="Helvetica" w:eastAsiaTheme="majorEastAsia" w:hAnsi="Helvetica" w:cstheme="majorBidi"/>
      <w:b/>
      <w:bCs/>
      <w:szCs w:val="26"/>
      <w:lang w:val="en-US"/>
    </w:rPr>
  </w:style>
  <w:style w:type="character" w:customStyle="1" w:styleId="Heading3Char">
    <w:name w:val="Heading 3 Char"/>
    <w:basedOn w:val="DefaultParagraphFont"/>
    <w:link w:val="Heading3"/>
    <w:uiPriority w:val="9"/>
    <w:rsid w:val="003608AF"/>
    <w:rPr>
      <w:rFonts w:ascii="Arial" w:eastAsiaTheme="majorEastAsia" w:hAnsi="Arial" w:cstheme="majorBidi"/>
      <w:sz w:val="20"/>
      <w:szCs w:val="24"/>
    </w:rPr>
  </w:style>
  <w:style w:type="character" w:customStyle="1" w:styleId="Heading4Char">
    <w:name w:val="Heading 4 Char"/>
    <w:basedOn w:val="DefaultParagraphFont"/>
    <w:link w:val="Heading4"/>
    <w:uiPriority w:val="9"/>
    <w:rsid w:val="00B17564"/>
    <w:rPr>
      <w:rFonts w:ascii="Arial" w:eastAsiaTheme="majorEastAsia" w:hAnsi="Arial" w:cstheme="majorBidi"/>
      <w:iCs/>
      <w:szCs w:val="20"/>
    </w:rPr>
  </w:style>
  <w:style w:type="paragraph" w:styleId="Header">
    <w:name w:val="header"/>
    <w:basedOn w:val="Normal"/>
    <w:link w:val="HeaderChar"/>
    <w:uiPriority w:val="99"/>
    <w:unhideWhenUsed/>
    <w:rsid w:val="003A0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3C6"/>
    <w:rPr>
      <w:rFonts w:ascii="Arial" w:hAnsi="Arial" w:cs="Arial"/>
      <w:szCs w:val="20"/>
    </w:rPr>
  </w:style>
  <w:style w:type="paragraph" w:styleId="Footer">
    <w:name w:val="footer"/>
    <w:basedOn w:val="Normal"/>
    <w:link w:val="FooterChar"/>
    <w:uiPriority w:val="99"/>
    <w:unhideWhenUsed/>
    <w:rsid w:val="003A0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3C6"/>
    <w:rPr>
      <w:rFonts w:ascii="Arial" w:hAnsi="Arial" w:cs="Arial"/>
      <w:szCs w:val="20"/>
    </w:rPr>
  </w:style>
  <w:style w:type="character" w:styleId="PlaceholderText">
    <w:name w:val="Placeholder Text"/>
    <w:basedOn w:val="DefaultParagraphFont"/>
    <w:uiPriority w:val="99"/>
    <w:semiHidden/>
    <w:rsid w:val="00E37FD9"/>
    <w:rPr>
      <w:color w:val="808080"/>
    </w:rPr>
  </w:style>
  <w:style w:type="paragraph" w:customStyle="1" w:styleId="FooterCategory">
    <w:name w:val="Footer Category"/>
    <w:basedOn w:val="Title"/>
    <w:link w:val="FooterCategoryChar"/>
    <w:qFormat/>
    <w:rsid w:val="00B17564"/>
    <w:pPr>
      <w:spacing w:after="0"/>
    </w:pPr>
    <w:rPr>
      <w:b w:val="0"/>
      <w:bCs w:val="0"/>
      <w:color w:val="A6A6A6" w:themeColor="background1" w:themeShade="A6"/>
      <w:sz w:val="20"/>
      <w:szCs w:val="8"/>
    </w:rPr>
  </w:style>
  <w:style w:type="paragraph" w:styleId="BodyText">
    <w:name w:val="Body Text"/>
    <w:basedOn w:val="Normal"/>
    <w:link w:val="BodyTextChar"/>
    <w:uiPriority w:val="1"/>
    <w:rsid w:val="00716C99"/>
  </w:style>
  <w:style w:type="character" w:customStyle="1" w:styleId="FooterCategoryChar">
    <w:name w:val="Footer Category Char"/>
    <w:basedOn w:val="TitleChar"/>
    <w:link w:val="FooterCategory"/>
    <w:rsid w:val="00B17564"/>
    <w:rPr>
      <w:rFonts w:ascii="Arial" w:hAnsi="Arial" w:cs="Arial"/>
      <w:b w:val="0"/>
      <w:bCs w:val="0"/>
      <w:color w:val="A6A6A6" w:themeColor="background1" w:themeShade="A6"/>
      <w:sz w:val="20"/>
      <w:szCs w:val="8"/>
    </w:rPr>
  </w:style>
  <w:style w:type="character" w:customStyle="1" w:styleId="BodyTextChar">
    <w:name w:val="Body Text Char"/>
    <w:basedOn w:val="DefaultParagraphFont"/>
    <w:link w:val="BodyText"/>
    <w:uiPriority w:val="1"/>
    <w:rsid w:val="00716C99"/>
    <w:rPr>
      <w:rFonts w:ascii="Arial" w:hAnsi="Arial" w:cs="Arial"/>
      <w:szCs w:val="20"/>
    </w:rPr>
  </w:style>
  <w:style w:type="paragraph" w:customStyle="1" w:styleId="Level2Body">
    <w:name w:val="Level 2 Body"/>
    <w:basedOn w:val="BodyText"/>
    <w:link w:val="Level2BodyChar"/>
    <w:autoRedefine/>
    <w:qFormat/>
    <w:rsid w:val="00635095"/>
    <w:pPr>
      <w:spacing w:line="250" w:lineRule="auto"/>
      <w:ind w:left="1134"/>
    </w:pPr>
    <w:rPr>
      <w:color w:val="231F20"/>
    </w:rPr>
  </w:style>
  <w:style w:type="paragraph" w:customStyle="1" w:styleId="Level3Body">
    <w:name w:val="Level 3 Body"/>
    <w:basedOn w:val="Normal"/>
    <w:link w:val="Level3BodyChar"/>
    <w:autoRedefine/>
    <w:qFormat/>
    <w:rsid w:val="00660818"/>
    <w:pPr>
      <w:ind w:left="1985"/>
    </w:pPr>
  </w:style>
  <w:style w:type="character" w:customStyle="1" w:styleId="Level2BodyChar">
    <w:name w:val="Level 2 Body Char"/>
    <w:basedOn w:val="BodyTextChar"/>
    <w:link w:val="Level2Body"/>
    <w:rsid w:val="00635095"/>
    <w:rPr>
      <w:rFonts w:ascii="Arial" w:hAnsi="Arial" w:cs="Arial"/>
      <w:color w:val="231F20"/>
      <w:sz w:val="20"/>
      <w:szCs w:val="20"/>
    </w:rPr>
  </w:style>
  <w:style w:type="character" w:customStyle="1" w:styleId="Level3BodyChar">
    <w:name w:val="Level 3 Body Char"/>
    <w:basedOn w:val="DefaultParagraphFont"/>
    <w:link w:val="Level3Body"/>
    <w:rsid w:val="00660818"/>
    <w:rPr>
      <w:rFonts w:ascii="Arial" w:hAnsi="Arial" w:cs="Arial"/>
      <w:sz w:val="20"/>
      <w:szCs w:val="20"/>
    </w:rPr>
  </w:style>
  <w:style w:type="character" w:styleId="Hyperlink">
    <w:name w:val="Hyperlink"/>
    <w:basedOn w:val="DefaultParagraphFont"/>
    <w:uiPriority w:val="99"/>
    <w:unhideWhenUsed/>
    <w:rsid w:val="00741E1B"/>
    <w:rPr>
      <w:color w:val="005EB8" w:themeColor="hyperlink"/>
      <w:u w:val="single"/>
    </w:rPr>
  </w:style>
  <w:style w:type="paragraph" w:styleId="Revision">
    <w:name w:val="Revision"/>
    <w:hidden/>
    <w:uiPriority w:val="99"/>
    <w:semiHidden/>
    <w:rsid w:val="00B32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warner/Library/Group%20Containers/UBF8T346G9.Office/User%20Content.localized/Templates.localized/BU.dotx" TargetMode="External"/></Relationships>
</file>

<file path=word/theme/theme1.xml><?xml version="1.0" encoding="utf-8"?>
<a:theme xmlns:a="http://schemas.openxmlformats.org/drawingml/2006/main" name="Office Theme">
  <a:themeElements>
    <a:clrScheme name="Baptist">
      <a:dk1>
        <a:sysClr val="windowText" lastClr="000000"/>
      </a:dk1>
      <a:lt1>
        <a:sysClr val="window" lastClr="FFFFFF"/>
      </a:lt1>
      <a:dk2>
        <a:srgbClr val="44546A"/>
      </a:dk2>
      <a:lt2>
        <a:srgbClr val="E7E6E6"/>
      </a:lt2>
      <a:accent1>
        <a:srgbClr val="005EB8"/>
      </a:accent1>
      <a:accent2>
        <a:srgbClr val="00965E"/>
      </a:accent2>
      <a:accent3>
        <a:srgbClr val="A5A5A5"/>
      </a:accent3>
      <a:accent4>
        <a:srgbClr val="0092BC"/>
      </a:accent4>
      <a:accent5>
        <a:srgbClr val="0092BC"/>
      </a:accent5>
      <a:accent6>
        <a:srgbClr val="00965E"/>
      </a:accent6>
      <a:hlink>
        <a:srgbClr val="005EB8"/>
      </a:hlink>
      <a:folHlink>
        <a:srgbClr val="0092B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9BA62F33BC7A94898662DF2996EDF97" ma:contentTypeVersion="6" ma:contentTypeDescription="Create a new document." ma:contentTypeScope="" ma:versionID="f0673998c57260c3f4334660118c3b75">
  <xsd:schema xmlns:xsd="http://www.w3.org/2001/XMLSchema" xmlns:xs="http://www.w3.org/2001/XMLSchema" xmlns:p="http://schemas.microsoft.com/office/2006/metadata/properties" xmlns:ns2="52ca7df0-53b4-4280-85b8-3643ef49084a" xmlns:ns3="f23b51ac-8dbe-47c2-ad64-7a052d5c3d90" targetNamespace="http://schemas.microsoft.com/office/2006/metadata/properties" ma:root="true" ma:fieldsID="808207acecc0c8636c5198f99fc18708" ns2:_="" ns3:_="">
    <xsd:import namespace="52ca7df0-53b4-4280-85b8-3643ef49084a"/>
    <xsd:import namespace="f23b51ac-8dbe-47c2-ad64-7a052d5c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a7df0-53b4-4280-85b8-3643ef490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b51ac-8dbe-47c2-ad64-7a052d5c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FBB065-CBCB-4118-BFDC-0ED8AA3DCE9C}">
  <ds:schemaRefs>
    <ds:schemaRef ds:uri="http://schemas.openxmlformats.org/officeDocument/2006/bibliography"/>
  </ds:schemaRefs>
</ds:datastoreItem>
</file>

<file path=customXml/itemProps3.xml><?xml version="1.0" encoding="utf-8"?>
<ds:datastoreItem xmlns:ds="http://schemas.openxmlformats.org/officeDocument/2006/customXml" ds:itemID="{37391F6A-C2B7-45B1-9041-51D268A51A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F11AC7-4EF5-47F9-AB49-9B313457C5E8}">
  <ds:schemaRefs>
    <ds:schemaRef ds:uri="http://schemas.microsoft.com/sharepoint/v3/contenttype/forms"/>
  </ds:schemaRefs>
</ds:datastoreItem>
</file>

<file path=customXml/itemProps5.xml><?xml version="1.0" encoding="utf-8"?>
<ds:datastoreItem xmlns:ds="http://schemas.openxmlformats.org/officeDocument/2006/customXml" ds:itemID="{3E30C252-B59A-497E-8658-FEFA26CCB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a7df0-53b4-4280-85b8-3643ef49084a"/>
    <ds:schemaRef ds:uri="f23b51ac-8dbe-47c2-ad64-7a052d5c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BU.dotx</Template>
  <TotalTime>32</TotalTime>
  <Pages>11</Pages>
  <Words>3989</Words>
  <Characters>22741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Karen Warner</dc:creator>
  <cp:keywords/>
  <dc:description/>
  <cp:lastModifiedBy>Karen Warner</cp:lastModifiedBy>
  <cp:revision>4</cp:revision>
  <cp:lastPrinted>2023-02-13T01:42:00Z</cp:lastPrinted>
  <dcterms:created xsi:type="dcterms:W3CDTF">2023-11-28T03:14:00Z</dcterms:created>
  <dcterms:modified xsi:type="dcterms:W3CDTF">2023-11-28T03:59:00Z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0x010100C9BA62F33BC7A94898662DF2996EDF97</vt:lpwstr>
  </property>
</Properties>
</file>